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-Siatka"/>
        <w:tblW w:w="5000" w:type="pct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35"/>
        <w:gridCol w:w="3484"/>
        <w:gridCol w:w="3484"/>
        <w:gridCol w:w="3501"/>
      </w:tblGrid>
      <w:tr w:rsidR="00535E3D" w:rsidRPr="00A06370" w:rsidTr="007E55F8">
        <w:tc>
          <w:tcPr>
            <w:tcW w:w="1262" w:type="pct"/>
          </w:tcPr>
          <w:p w:rsidR="00535E3D" w:rsidRPr="00A06370" w:rsidRDefault="00535E3D" w:rsidP="00535E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370">
              <w:rPr>
                <w:rFonts w:ascii="Times New Roman" w:hAnsi="Times New Roman" w:cs="Times New Roman"/>
                <w:sz w:val="20"/>
                <w:szCs w:val="20"/>
              </w:rPr>
              <w:t>…………………………………..</w:t>
            </w:r>
          </w:p>
          <w:p w:rsidR="00535E3D" w:rsidRPr="00A06370" w:rsidRDefault="00535E3D" w:rsidP="00535E3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6370">
              <w:rPr>
                <w:rFonts w:ascii="Times New Roman" w:hAnsi="Times New Roman" w:cs="Times New Roman"/>
                <w:sz w:val="20"/>
                <w:szCs w:val="20"/>
              </w:rPr>
              <w:t>(nazwa i adres wykonawcy)</w:t>
            </w:r>
          </w:p>
        </w:tc>
        <w:tc>
          <w:tcPr>
            <w:tcW w:w="1244" w:type="pct"/>
          </w:tcPr>
          <w:p w:rsidR="00535E3D" w:rsidRPr="00A06370" w:rsidRDefault="00535E3D" w:rsidP="00535E3D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44" w:type="pct"/>
          </w:tcPr>
          <w:p w:rsidR="00535E3D" w:rsidRPr="00A06370" w:rsidRDefault="00535E3D" w:rsidP="00535E3D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50" w:type="pct"/>
          </w:tcPr>
          <w:p w:rsidR="00535E3D" w:rsidRPr="00A06370" w:rsidRDefault="00535E3D" w:rsidP="00535E3D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6370">
              <w:rPr>
                <w:rFonts w:ascii="Times New Roman" w:hAnsi="Times New Roman" w:cs="Times New Roman"/>
                <w:b/>
                <w:sz w:val="20"/>
                <w:szCs w:val="20"/>
              </w:rPr>
              <w:t>Załącznik nr 2 do SWZ</w:t>
            </w:r>
          </w:p>
        </w:tc>
      </w:tr>
      <w:tr w:rsidR="00535E3D" w:rsidRPr="00A06370" w:rsidTr="007E55F8">
        <w:tc>
          <w:tcPr>
            <w:tcW w:w="5000" w:type="pct"/>
            <w:gridSpan w:val="4"/>
          </w:tcPr>
          <w:p w:rsidR="00535E3D" w:rsidRPr="00A06370" w:rsidRDefault="00535E3D" w:rsidP="00535E3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6370">
              <w:rPr>
                <w:rFonts w:ascii="Times New Roman" w:hAnsi="Times New Roman" w:cs="Times New Roman"/>
                <w:b/>
                <w:sz w:val="20"/>
                <w:szCs w:val="20"/>
              </w:rPr>
              <w:t>FORMULARZ ASORTYMENTOWO - CENOWY</w:t>
            </w:r>
          </w:p>
          <w:p w:rsidR="00535E3D" w:rsidRPr="00A06370" w:rsidRDefault="00535E3D" w:rsidP="00535E3D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35E3D" w:rsidRPr="00A06370" w:rsidTr="007E55F8">
        <w:tc>
          <w:tcPr>
            <w:tcW w:w="5000" w:type="pct"/>
            <w:gridSpan w:val="4"/>
          </w:tcPr>
          <w:p w:rsidR="00535E3D" w:rsidRPr="00A06370" w:rsidRDefault="00535E3D" w:rsidP="00535E3D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06370">
              <w:rPr>
                <w:rFonts w:ascii="Times New Roman" w:hAnsi="Times New Roman" w:cs="Times New Roman"/>
                <w:sz w:val="20"/>
                <w:szCs w:val="20"/>
              </w:rPr>
              <w:t>C</w:t>
            </w:r>
            <w:r w:rsidRPr="00A0637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enę brutto (zł), będącą podstawą do wyliczenia punktów za cenę otrzymujemy ze wzoru: Wartość jednostkowa netto (zł) razy Ilość  – daje Wartość netto (zł), z której </w:t>
            </w:r>
            <w:r w:rsidRPr="00A06370">
              <w:rPr>
                <w:rFonts w:ascii="Times New Roman" w:hAnsi="Times New Roman" w:cs="Times New Roman"/>
                <w:iCs/>
                <w:sz w:val="20"/>
                <w:szCs w:val="20"/>
              </w:rPr>
              <w:br w:type="textWrapping" w:clear="all"/>
              <w:t>to wartości liczymy podatek VAT i po dodaniu podatku VAT do wartości netto otrzymujemy Cenę brutto (zł).</w:t>
            </w:r>
          </w:p>
          <w:p w:rsidR="00273E38" w:rsidRPr="00A06370" w:rsidRDefault="00273E38" w:rsidP="00535E3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tbl>
      <w:tblPr>
        <w:tblW w:w="14424" w:type="dxa"/>
        <w:tblInd w:w="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6"/>
        <w:gridCol w:w="4176"/>
        <w:gridCol w:w="1345"/>
        <w:gridCol w:w="1212"/>
        <w:gridCol w:w="1503"/>
        <w:gridCol w:w="938"/>
        <w:gridCol w:w="781"/>
        <w:gridCol w:w="1126"/>
        <w:gridCol w:w="1332"/>
        <w:gridCol w:w="1605"/>
      </w:tblGrid>
      <w:tr w:rsidR="00A06370" w:rsidRPr="00A06370" w:rsidTr="00946BEA">
        <w:trPr>
          <w:trHeight w:val="6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06370" w:rsidRPr="00A06370" w:rsidRDefault="00A06370" w:rsidP="00A0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A0637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4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06370" w:rsidRPr="00A06370" w:rsidRDefault="00A06370" w:rsidP="00A0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A0637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Opis przedmiotu zamówienia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06370" w:rsidRPr="00A06370" w:rsidRDefault="00A06370" w:rsidP="00A0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A0637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Parametry dodatkowe 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06370" w:rsidRPr="00A06370" w:rsidRDefault="00A06370" w:rsidP="00A0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A0637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Jednostka miary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06370" w:rsidRPr="00A06370" w:rsidRDefault="00A06370" w:rsidP="00A0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A0637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Wartość jednostkowa netto (zł)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06370" w:rsidRPr="00A06370" w:rsidRDefault="00A06370" w:rsidP="00A0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A0637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Ilość 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06370" w:rsidRPr="00A06370" w:rsidRDefault="00A06370" w:rsidP="00A0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A0637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VAT % 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06370" w:rsidRPr="00A06370" w:rsidRDefault="00A06370" w:rsidP="00A0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A0637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Wartość netto (zł)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06370" w:rsidRPr="00A06370" w:rsidRDefault="00A06370" w:rsidP="00A0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A0637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Cena brutto (zł)</w:t>
            </w: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06370" w:rsidRPr="00A06370" w:rsidRDefault="00A06370" w:rsidP="00A0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A0637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Nazwa </w:t>
            </w:r>
          </w:p>
          <w:p w:rsidR="00A06370" w:rsidRPr="00A06370" w:rsidRDefault="00A06370" w:rsidP="00A0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A0637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kod producenta</w:t>
            </w:r>
          </w:p>
        </w:tc>
      </w:tr>
      <w:tr w:rsidR="00A06370" w:rsidRPr="00A06370" w:rsidTr="00946BEA">
        <w:trPr>
          <w:trHeight w:val="587"/>
        </w:trPr>
        <w:tc>
          <w:tcPr>
            <w:tcW w:w="1442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6370" w:rsidRPr="00946BEA" w:rsidRDefault="00A06370" w:rsidP="00A0637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6BE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Pakiet 1 Spirala </w:t>
            </w:r>
            <w:proofErr w:type="spellStart"/>
            <w:r w:rsidRPr="00946BEA">
              <w:rPr>
                <w:rFonts w:ascii="Times New Roman" w:hAnsi="Times New Roman" w:cs="Times New Roman"/>
                <w:b/>
                <w:sz w:val="20"/>
                <w:szCs w:val="20"/>
              </w:rPr>
              <w:t>embolizacyjna,cewniki</w:t>
            </w:r>
            <w:proofErr w:type="spellEnd"/>
            <w:r w:rsidRPr="00946BE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, </w:t>
            </w:r>
            <w:proofErr w:type="spellStart"/>
            <w:r w:rsidRPr="00946BEA">
              <w:rPr>
                <w:rFonts w:ascii="Times New Roman" w:hAnsi="Times New Roman" w:cs="Times New Roman"/>
                <w:b/>
                <w:sz w:val="20"/>
                <w:szCs w:val="20"/>
              </w:rPr>
              <w:t>stenty</w:t>
            </w:r>
            <w:proofErr w:type="spellEnd"/>
            <w:r w:rsidRPr="00946BE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CPV 33140000-3 Materiały medyczne PA01-7 Wynajem</w:t>
            </w:r>
          </w:p>
          <w:p w:rsidR="00A06370" w:rsidRPr="00A06370" w:rsidRDefault="00A06370" w:rsidP="00A06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7F42E1" w:rsidRPr="00A06370" w:rsidTr="004502D1">
        <w:trPr>
          <w:trHeight w:val="15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2E1" w:rsidRPr="00A06370" w:rsidRDefault="007F42E1" w:rsidP="007F4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A063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55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2E1" w:rsidRPr="00A06370" w:rsidRDefault="007F42E1" w:rsidP="007F4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spirala </w:t>
            </w:r>
            <w:proofErr w:type="spellStart"/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okluzyjna</w:t>
            </w:r>
            <w:proofErr w:type="spellEnd"/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,platynowa spirala 3D; pierwotna średnica - 0,020” ; spirala dwuczęściowa - część kotwicząca (standard) i część  wypełniająca (miękka), </w:t>
            </w:r>
            <w:proofErr w:type="spellStart"/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dostępne</w:t>
            </w:r>
            <w:proofErr w:type="spellEnd"/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długości: 20, 30, 50 lub 60 cm; (w zależności od  średnicy spirali)</w:t>
            </w:r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br/>
              <w:t xml:space="preserve">dedykowane do zamykania naczyń o dużym przepływie krwi o średnicy przynajmniej od 3 do 14 mm. Kompatybilne z </w:t>
            </w:r>
            <w:proofErr w:type="spellStart"/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mikrocewnikami</w:t>
            </w:r>
            <w:proofErr w:type="spellEnd"/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0,025”/0,027”</w:t>
            </w:r>
          </w:p>
          <w:p w:rsidR="007F42E1" w:rsidRPr="00A06370" w:rsidRDefault="007F42E1" w:rsidP="007F4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2E1" w:rsidRPr="00A06370" w:rsidRDefault="007F42E1" w:rsidP="007F4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sztuka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2E1" w:rsidRPr="00A06370" w:rsidRDefault="007F42E1" w:rsidP="007F4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2E1" w:rsidRDefault="007F42E1" w:rsidP="007F42E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42E1" w:rsidRPr="00A06370" w:rsidRDefault="007F42E1" w:rsidP="007F4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2E1" w:rsidRPr="00A06370" w:rsidRDefault="007F42E1" w:rsidP="007F42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2E1" w:rsidRPr="00A06370" w:rsidRDefault="007F42E1" w:rsidP="007F42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2E1" w:rsidRPr="00A06370" w:rsidRDefault="007F42E1" w:rsidP="007F4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</w:tr>
      <w:tr w:rsidR="007F42E1" w:rsidRPr="00A06370" w:rsidTr="004502D1">
        <w:trPr>
          <w:trHeight w:val="61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2E1" w:rsidRPr="00A06370" w:rsidRDefault="007F42E1" w:rsidP="007F4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A063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55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2E1" w:rsidRPr="00A06370" w:rsidRDefault="007F42E1" w:rsidP="007F4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platynowa spirala </w:t>
            </w:r>
            <w:proofErr w:type="spellStart"/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embolizacyjna</w:t>
            </w:r>
            <w:proofErr w:type="spellEnd"/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odczepiana mechanicznie, o pierwotnej  średnicy - 0,020”; </w:t>
            </w:r>
            <w:proofErr w:type="spellStart"/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dostępna</w:t>
            </w:r>
            <w:proofErr w:type="spellEnd"/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w 2 wariantach – standardowym oraz </w:t>
            </w:r>
            <w:proofErr w:type="spellStart"/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miękkim</w:t>
            </w:r>
            <w:proofErr w:type="spellEnd"/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, </w:t>
            </w:r>
            <w:proofErr w:type="spellStart"/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dostępne</w:t>
            </w:r>
            <w:proofErr w:type="spellEnd"/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długości: w wersji standardowej od 5 do 60cm, w wersji</w:t>
            </w:r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br/>
            </w:r>
            <w:proofErr w:type="spellStart"/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miękkiej</w:t>
            </w:r>
            <w:proofErr w:type="spellEnd"/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od 1 do 60cm; Spirale </w:t>
            </w:r>
            <w:proofErr w:type="spellStart"/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otwieraja</w:t>
            </w:r>
            <w:proofErr w:type="spellEnd"/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̨ </w:t>
            </w:r>
            <w:proofErr w:type="spellStart"/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sie</w:t>
            </w:r>
            <w:proofErr w:type="spellEnd"/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̨ </w:t>
            </w:r>
            <w:proofErr w:type="spellStart"/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conajmniej</w:t>
            </w:r>
            <w:proofErr w:type="spellEnd"/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do średnic 3 – 40 mm (wersja standardowa) oraz 2-20mm (wersja </w:t>
            </w:r>
            <w:proofErr w:type="spellStart"/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miękka</w:t>
            </w:r>
            <w:proofErr w:type="spellEnd"/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); Kompatybilne z </w:t>
            </w:r>
            <w:proofErr w:type="spellStart"/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mikrocewnikami</w:t>
            </w:r>
            <w:proofErr w:type="spellEnd"/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0,025”/0,027” ;  Spirale  sinusoidalne o co najmniej 5 długościach (wymagane 5, 15, 30, 45 lub 60cm)</w:t>
            </w:r>
          </w:p>
          <w:p w:rsidR="007F42E1" w:rsidRPr="00A06370" w:rsidRDefault="007F42E1" w:rsidP="007F4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2E1" w:rsidRPr="00A06370" w:rsidRDefault="007F42E1" w:rsidP="007F4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sztuka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2E1" w:rsidRPr="00A06370" w:rsidRDefault="007F42E1" w:rsidP="007F4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2E1" w:rsidRDefault="007F42E1" w:rsidP="007F42E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42E1" w:rsidRPr="00A06370" w:rsidRDefault="007F42E1" w:rsidP="007F4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2E1" w:rsidRPr="00A06370" w:rsidRDefault="007F42E1" w:rsidP="007F42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2E1" w:rsidRPr="00A06370" w:rsidRDefault="007F42E1" w:rsidP="007F42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2E1" w:rsidRPr="00A06370" w:rsidRDefault="007F42E1" w:rsidP="007F4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</w:tr>
      <w:tr w:rsidR="007F42E1" w:rsidRPr="00A06370" w:rsidTr="004502D1">
        <w:trPr>
          <w:trHeight w:val="117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2E1" w:rsidRPr="00A06370" w:rsidRDefault="007F42E1" w:rsidP="007F4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A063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lastRenderedPageBreak/>
              <w:t>3</w:t>
            </w:r>
          </w:p>
        </w:tc>
        <w:tc>
          <w:tcPr>
            <w:tcW w:w="55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2E1" w:rsidRPr="00A06370" w:rsidRDefault="007F42E1" w:rsidP="007F4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proofErr w:type="spellStart"/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mikrocewnik</w:t>
            </w:r>
            <w:proofErr w:type="spellEnd"/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: średnica: </w:t>
            </w:r>
            <w:proofErr w:type="spellStart"/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wewn</w:t>
            </w:r>
            <w:proofErr w:type="spellEnd"/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 0.025”; zewn. 2,95-2,6F (</w:t>
            </w:r>
            <w:proofErr w:type="spellStart"/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proks</w:t>
            </w:r>
            <w:proofErr w:type="spellEnd"/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.-</w:t>
            </w:r>
            <w:proofErr w:type="spellStart"/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dist</w:t>
            </w:r>
            <w:proofErr w:type="spellEnd"/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.); Długość całkowita – 115, 135 lub 150 cm;</w:t>
            </w:r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br/>
              <w:t xml:space="preserve">Widoczność w RTG – wyznakowane ostatnie 3cm </w:t>
            </w:r>
            <w:proofErr w:type="spellStart"/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mikrocewnika</w:t>
            </w:r>
            <w:proofErr w:type="spellEnd"/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; dwa markery dystalne w odległości 3cm od siebie</w:t>
            </w:r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br/>
              <w:t>Zakończenia – proste, 45 lub 90 stopni 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2E1" w:rsidRPr="00A06370" w:rsidRDefault="007F42E1" w:rsidP="007F4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sztuka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2E1" w:rsidRPr="00A06370" w:rsidRDefault="007F42E1" w:rsidP="007F4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2E1" w:rsidRDefault="007F42E1" w:rsidP="007F42E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42E1" w:rsidRPr="00A06370" w:rsidRDefault="007F42E1" w:rsidP="007F4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2E1" w:rsidRPr="00A06370" w:rsidRDefault="007F42E1" w:rsidP="007F42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2E1" w:rsidRPr="00A06370" w:rsidRDefault="007F42E1" w:rsidP="007F42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2E1" w:rsidRPr="00A06370" w:rsidRDefault="007F42E1" w:rsidP="007F4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7F42E1" w:rsidRPr="00A06370" w:rsidTr="004502D1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2E1" w:rsidRPr="00A06370" w:rsidRDefault="007F42E1" w:rsidP="007F4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A063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55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2E1" w:rsidRPr="00A06370" w:rsidRDefault="007F42E1" w:rsidP="007F4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urządzenie do odczepiania spiral kompatybilne z popychaczem o średnicy 0.020"; </w:t>
            </w:r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br/>
              <w:t>dźwiękowa sygnalizacja odczepienia</w:t>
            </w:r>
          </w:p>
          <w:p w:rsidR="007F42E1" w:rsidRPr="00A06370" w:rsidRDefault="007F42E1" w:rsidP="007F4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2E1" w:rsidRPr="00A06370" w:rsidRDefault="007F42E1" w:rsidP="007F4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sztuka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2E1" w:rsidRPr="00A06370" w:rsidRDefault="007F42E1" w:rsidP="007F4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2E1" w:rsidRDefault="007F42E1" w:rsidP="007F42E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42E1" w:rsidRPr="00A06370" w:rsidRDefault="007F42E1" w:rsidP="007F4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2E1" w:rsidRPr="00A06370" w:rsidRDefault="007F42E1" w:rsidP="007F42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2E1" w:rsidRPr="00A06370" w:rsidRDefault="007F42E1" w:rsidP="007F42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42E1" w:rsidRPr="00A06370" w:rsidRDefault="007F42E1" w:rsidP="007F42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7F42E1" w:rsidRPr="00A06370" w:rsidTr="004502D1">
        <w:trPr>
          <w:trHeight w:val="8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2E1" w:rsidRPr="00A06370" w:rsidRDefault="007F42E1" w:rsidP="007F4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A063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55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2E1" w:rsidRPr="00A06370" w:rsidRDefault="007F42E1" w:rsidP="007F4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cewnik aspiracyjny długości 50cm: średnica zewnętrzna na dystalnym odcinku -8F;</w:t>
            </w:r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br/>
              <w:t xml:space="preserve"> dostępny w wariancie zagiętym w zestawie z cewnikiem przewody wysokociśnieniowe</w:t>
            </w:r>
          </w:p>
          <w:p w:rsidR="007F42E1" w:rsidRPr="00A06370" w:rsidRDefault="007F42E1" w:rsidP="007F4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2E1" w:rsidRPr="00A06370" w:rsidRDefault="007F42E1" w:rsidP="007F4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zestaw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2E1" w:rsidRPr="00A06370" w:rsidRDefault="007F42E1" w:rsidP="007F4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2E1" w:rsidRDefault="007F42E1" w:rsidP="007F42E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42E1" w:rsidRPr="00A06370" w:rsidRDefault="007F42E1" w:rsidP="007F4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2E1" w:rsidRPr="00A06370" w:rsidRDefault="007F42E1" w:rsidP="007F42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2E1" w:rsidRPr="00A06370" w:rsidRDefault="007F42E1" w:rsidP="007F42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2E1" w:rsidRPr="00A06370" w:rsidRDefault="007F42E1" w:rsidP="007F4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</w:tr>
      <w:tr w:rsidR="007F42E1" w:rsidRPr="00A06370" w:rsidTr="004502D1">
        <w:trPr>
          <w:trHeight w:val="81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2E1" w:rsidRPr="00A06370" w:rsidRDefault="007F42E1" w:rsidP="007F4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A063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55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2E1" w:rsidRPr="00A06370" w:rsidRDefault="007F42E1" w:rsidP="007F4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cewnik aspiracyjny długości 50/85/115cm: średnica zewnętrzna dystalnych  odcinków - 8F;  dostępny w wariancie o prostym i 2 wygiętych  zakończeniach;</w:t>
            </w:r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br/>
              <w:t>w zestawie posiada przewody wysokoprzepływowe</w:t>
            </w:r>
          </w:p>
          <w:p w:rsidR="007F42E1" w:rsidRPr="00A06370" w:rsidRDefault="007F42E1" w:rsidP="007F4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2E1" w:rsidRPr="00A06370" w:rsidRDefault="007F42E1" w:rsidP="007F4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zestaw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2E1" w:rsidRPr="00A06370" w:rsidRDefault="007F42E1" w:rsidP="007F4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2E1" w:rsidRDefault="007F42E1" w:rsidP="007F42E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42E1" w:rsidRPr="00A06370" w:rsidRDefault="007F42E1" w:rsidP="007F4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2E1" w:rsidRPr="00A06370" w:rsidRDefault="007F42E1" w:rsidP="007F42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2E1" w:rsidRPr="00A06370" w:rsidRDefault="007F42E1" w:rsidP="007F42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2E1" w:rsidRPr="00A06370" w:rsidRDefault="007F42E1" w:rsidP="007F4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</w:tr>
      <w:tr w:rsidR="007F42E1" w:rsidRPr="00A06370" w:rsidTr="004502D1">
        <w:trPr>
          <w:trHeight w:val="79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2E1" w:rsidRPr="00A06370" w:rsidRDefault="007F42E1" w:rsidP="007F4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A063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55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2E1" w:rsidRPr="00A06370" w:rsidRDefault="007F42E1" w:rsidP="007F4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cewnik aspiracyjny długość 135cm: średnica zewnętrzna dystalna - 6F;  zakończenie proste; w zestawie posiada przewody wysokoprzepływowe</w:t>
            </w:r>
          </w:p>
          <w:p w:rsidR="007F42E1" w:rsidRPr="00A06370" w:rsidRDefault="007F42E1" w:rsidP="007F4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2E1" w:rsidRPr="00A06370" w:rsidRDefault="007F42E1" w:rsidP="007F4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zestaw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2E1" w:rsidRPr="00A06370" w:rsidRDefault="007F42E1" w:rsidP="007F4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2E1" w:rsidRDefault="007F42E1" w:rsidP="007F42E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42E1" w:rsidRPr="00A06370" w:rsidRDefault="007F42E1" w:rsidP="007F4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2E1" w:rsidRPr="00A06370" w:rsidRDefault="007F42E1" w:rsidP="007F42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2E1" w:rsidRPr="00A06370" w:rsidRDefault="007F42E1" w:rsidP="007F42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2E1" w:rsidRPr="00A06370" w:rsidRDefault="007F42E1" w:rsidP="007F4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</w:tr>
      <w:tr w:rsidR="007F42E1" w:rsidRPr="00A06370" w:rsidTr="004502D1">
        <w:trPr>
          <w:trHeight w:val="57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2E1" w:rsidRPr="00A06370" w:rsidRDefault="007F42E1" w:rsidP="007F4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A063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55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2E1" w:rsidRPr="00A06370" w:rsidRDefault="007F42E1" w:rsidP="007F4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separator do </w:t>
            </w:r>
            <w:proofErr w:type="spellStart"/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trombektomii</w:t>
            </w:r>
            <w:proofErr w:type="spellEnd"/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: urządzenia wspomagające  </w:t>
            </w:r>
            <w:proofErr w:type="spellStart"/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trombektomię</w:t>
            </w:r>
            <w:proofErr w:type="spellEnd"/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kompatybilne z cewnikami z </w:t>
            </w:r>
            <w:proofErr w:type="spellStart"/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poz</w:t>
            </w:r>
            <w:proofErr w:type="spellEnd"/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5-7</w:t>
            </w:r>
          </w:p>
          <w:p w:rsidR="007F42E1" w:rsidRPr="00A06370" w:rsidRDefault="007F42E1" w:rsidP="007F4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2E1" w:rsidRPr="00A06370" w:rsidRDefault="007F42E1" w:rsidP="007F4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zestaw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2E1" w:rsidRPr="00A06370" w:rsidRDefault="007F42E1" w:rsidP="007F4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2E1" w:rsidRDefault="007F42E1" w:rsidP="007F42E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42E1" w:rsidRPr="00A06370" w:rsidRDefault="007F42E1" w:rsidP="007F4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2E1" w:rsidRPr="00A06370" w:rsidRDefault="007F42E1" w:rsidP="007F42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2E1" w:rsidRPr="00A06370" w:rsidRDefault="007F42E1" w:rsidP="007F42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2E1" w:rsidRPr="00A06370" w:rsidRDefault="007F42E1" w:rsidP="007F4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</w:tr>
      <w:tr w:rsidR="007F42E1" w:rsidRPr="00A06370" w:rsidTr="004502D1">
        <w:trPr>
          <w:trHeight w:val="7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2E1" w:rsidRPr="00A06370" w:rsidRDefault="007F42E1" w:rsidP="007F4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A063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55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2E1" w:rsidRPr="00A06370" w:rsidRDefault="007F42E1" w:rsidP="007F4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cewnik aspiracyjny długość 150cm; średnica proksymalna 4,1F, dystalna 3,4F; w zestawie posiada przewody wysokoprzepływowe</w:t>
            </w:r>
          </w:p>
          <w:p w:rsidR="007F42E1" w:rsidRPr="00A06370" w:rsidRDefault="007F42E1" w:rsidP="007F4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2E1" w:rsidRPr="00A06370" w:rsidRDefault="007F42E1" w:rsidP="007F4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zestaw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2E1" w:rsidRPr="00A06370" w:rsidRDefault="007F42E1" w:rsidP="007F4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2E1" w:rsidRDefault="007F42E1" w:rsidP="007F42E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42E1" w:rsidRPr="00A06370" w:rsidRDefault="007F42E1" w:rsidP="007F4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2E1" w:rsidRPr="00A06370" w:rsidRDefault="007F42E1" w:rsidP="007F42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2E1" w:rsidRPr="00A06370" w:rsidRDefault="007F42E1" w:rsidP="007F42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2E1" w:rsidRPr="00A06370" w:rsidRDefault="007F42E1" w:rsidP="007F4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</w:tr>
      <w:tr w:rsidR="007F42E1" w:rsidRPr="00A06370" w:rsidTr="004502D1">
        <w:trPr>
          <w:trHeight w:val="81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2E1" w:rsidRPr="00A06370" w:rsidRDefault="007F42E1" w:rsidP="007F4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lastRenderedPageBreak/>
              <w:t>10</w:t>
            </w:r>
          </w:p>
        </w:tc>
        <w:tc>
          <w:tcPr>
            <w:tcW w:w="55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2E1" w:rsidRPr="00A06370" w:rsidRDefault="007F42E1" w:rsidP="007F4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zbiornik kalibrowany, przezroczysty , kompatybilny z pompą aspiracyjną  </w:t>
            </w:r>
            <w:proofErr w:type="spellStart"/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poz</w:t>
            </w:r>
            <w:proofErr w:type="spellEnd"/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11; objętość 1000ml; wyposażony w filtry zabezpieczające pompę przed materiałem biologicznym</w:t>
            </w:r>
          </w:p>
          <w:p w:rsidR="007F42E1" w:rsidRPr="00A06370" w:rsidRDefault="007F42E1" w:rsidP="007F4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2E1" w:rsidRPr="00A06370" w:rsidRDefault="007F42E1" w:rsidP="007F4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sztuka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2E1" w:rsidRPr="00A06370" w:rsidRDefault="007F42E1" w:rsidP="007F4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2E1" w:rsidRDefault="007F42E1" w:rsidP="007F42E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42E1" w:rsidRPr="00A06370" w:rsidRDefault="007F42E1" w:rsidP="007F4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2E1" w:rsidRPr="00A06370" w:rsidRDefault="007F42E1" w:rsidP="007F42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2E1" w:rsidRPr="00A06370" w:rsidRDefault="007F42E1" w:rsidP="007F42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2E1" w:rsidRPr="00A06370" w:rsidRDefault="007F42E1" w:rsidP="007F4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7F42E1" w:rsidRPr="00A06370" w:rsidTr="004502D1">
        <w:trPr>
          <w:trHeight w:val="144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2E1" w:rsidRPr="00A06370" w:rsidRDefault="007F42E1" w:rsidP="007F4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55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2E1" w:rsidRPr="00A06370" w:rsidRDefault="007F42E1" w:rsidP="007F4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Najem - bezolejowa pompa próżniowa, podświetlane miejsce na zbiornik aspiracyjny; max. możliwe podciśnienie </w:t>
            </w:r>
            <w:proofErr w:type="spellStart"/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apsiracji</w:t>
            </w:r>
            <w:proofErr w:type="spellEnd"/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-29inHg;  4-stopniowy </w:t>
            </w:r>
            <w:proofErr w:type="spellStart"/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ledowy</w:t>
            </w:r>
            <w:proofErr w:type="spellEnd"/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wskaźnik siły ssania; kompatybilna z 1000ml zbiornikiem z elementem wychwytującym odsysane skrzepliny (plastikowa siatka); integralna część systemu do </w:t>
            </w:r>
            <w:proofErr w:type="spellStart"/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tromboaspiracji</w:t>
            </w:r>
            <w:proofErr w:type="spellEnd"/>
          </w:p>
          <w:p w:rsidR="007F42E1" w:rsidRPr="00A06370" w:rsidRDefault="007F42E1" w:rsidP="007F4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2E1" w:rsidRPr="00A06370" w:rsidRDefault="007F42E1" w:rsidP="007F4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miesiąc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2E1" w:rsidRPr="00A06370" w:rsidRDefault="007F42E1" w:rsidP="007F4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2E1" w:rsidRDefault="007F42E1" w:rsidP="007F42E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42E1" w:rsidRPr="00A06370" w:rsidRDefault="007F42E1" w:rsidP="007F4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2E1" w:rsidRPr="00A06370" w:rsidRDefault="007F42E1" w:rsidP="007F42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2E1" w:rsidRPr="00A06370" w:rsidRDefault="007F42E1" w:rsidP="007F42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2E1" w:rsidRDefault="007F42E1" w:rsidP="007F4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D44D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Bezolejowa pompa próżniowa  - typ ………………,</w:t>
            </w:r>
          </w:p>
          <w:p w:rsidR="007F42E1" w:rsidRDefault="007F42E1" w:rsidP="007F4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D44D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 xml:space="preserve"> rok produkcji  ……….  Producent …………………. </w:t>
            </w:r>
          </w:p>
          <w:p w:rsidR="007F42E1" w:rsidRDefault="007F42E1" w:rsidP="007F4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FD44D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Kraj ……………….  o wartości brutto …………….. zł</w:t>
            </w:r>
            <w:r w:rsidRPr="00FD44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 </w:t>
            </w:r>
          </w:p>
          <w:p w:rsidR="007F42E1" w:rsidRPr="00FD44D0" w:rsidRDefault="007F42E1" w:rsidP="007F4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D44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(do celów księgowych)</w:t>
            </w:r>
          </w:p>
        </w:tc>
      </w:tr>
      <w:tr w:rsidR="007F42E1" w:rsidRPr="00A06370" w:rsidTr="004502D1">
        <w:trPr>
          <w:trHeight w:val="79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2E1" w:rsidRPr="00A06370" w:rsidRDefault="007F42E1" w:rsidP="007F4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A063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55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2E1" w:rsidRPr="00A06370" w:rsidRDefault="007F42E1" w:rsidP="007F4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Cewnik aspiracyjny,  długości 50cm: średnica zewnętrzna - 7F;  dostępny w wariancie zagiętym w zestawie z cewnikiem przewody wysokociśnieniowe 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2E1" w:rsidRPr="00A06370" w:rsidRDefault="007F42E1" w:rsidP="007F4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sztuka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2E1" w:rsidRPr="00A06370" w:rsidRDefault="007F42E1" w:rsidP="007F4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2E1" w:rsidRDefault="007F42E1" w:rsidP="007F42E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42E1" w:rsidRPr="00A06370" w:rsidRDefault="007F42E1" w:rsidP="007F4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2E1" w:rsidRPr="00A06370" w:rsidRDefault="007F42E1" w:rsidP="007F42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2E1" w:rsidRPr="00A06370" w:rsidRDefault="007F42E1" w:rsidP="007F42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2E1" w:rsidRPr="00A06370" w:rsidRDefault="007F42E1" w:rsidP="007F42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A063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7F42E1" w:rsidRPr="00A06370" w:rsidTr="004502D1">
        <w:trPr>
          <w:trHeight w:val="61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2E1" w:rsidRPr="00A06370" w:rsidRDefault="007F42E1" w:rsidP="007F4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A063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13</w:t>
            </w:r>
          </w:p>
        </w:tc>
        <w:tc>
          <w:tcPr>
            <w:tcW w:w="55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2E1" w:rsidRPr="00A06370" w:rsidRDefault="007F42E1" w:rsidP="007F4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Inteligentny zestaw aspiracyjny.  Atraumatyczny cewnik do aspiracji skrzeplin z tętnic i żył;  prosty: średnica zewnętrzna 7F, średnica wewnętrzna – 0,082”; długość robocza 130cm;  dystalny odcinek zagięty inteligentna, mikroprocesorowa kontrola ewakuacji skrzeplin automatyczne sterowanie przepływem (zaworem)</w:t>
            </w:r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br/>
              <w:t xml:space="preserve">przewody o wysokim przepływie z dodatkowym manualnym </w:t>
            </w:r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br/>
              <w:t>wyłącznikiem aspiracji</w:t>
            </w:r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br/>
              <w:t>audio-wizualne komunikaty w czasie zabiegu</w:t>
            </w:r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br/>
              <w:t>zestaw kompatybilny z pompą aspiracyjną z poz. 11 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2E1" w:rsidRPr="00A06370" w:rsidRDefault="007F42E1" w:rsidP="007F4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sztuka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2E1" w:rsidRPr="00A06370" w:rsidRDefault="007F42E1" w:rsidP="007F4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2E1" w:rsidRDefault="007F42E1" w:rsidP="007F42E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42E1" w:rsidRPr="00A06370" w:rsidRDefault="007F42E1" w:rsidP="007F4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2E1" w:rsidRPr="00A06370" w:rsidRDefault="007F42E1" w:rsidP="007F42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2E1" w:rsidRPr="00A06370" w:rsidRDefault="007F42E1" w:rsidP="007F42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2E1" w:rsidRPr="00A06370" w:rsidRDefault="007F42E1" w:rsidP="007F42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A063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7F42E1" w:rsidRPr="00A06370" w:rsidTr="004502D1">
        <w:trPr>
          <w:trHeight w:val="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2E1" w:rsidRPr="00A06370" w:rsidRDefault="007F42E1" w:rsidP="007F4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A063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14</w:t>
            </w:r>
          </w:p>
        </w:tc>
        <w:tc>
          <w:tcPr>
            <w:tcW w:w="55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42E1" w:rsidRPr="00A06370" w:rsidRDefault="007F42E1" w:rsidP="007F42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A063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Separator do </w:t>
            </w:r>
            <w:proofErr w:type="spellStart"/>
            <w:r w:rsidRPr="00A063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trombektomii</w:t>
            </w:r>
            <w:proofErr w:type="spellEnd"/>
            <w:r w:rsidRPr="00A063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: urządzenia wspomagające </w:t>
            </w:r>
            <w:proofErr w:type="spellStart"/>
            <w:r w:rsidRPr="00A063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trombektomię</w:t>
            </w:r>
            <w:proofErr w:type="spellEnd"/>
            <w:r w:rsidRPr="00A063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 kompatybilne z cewnikami z poz. 12 i 13</w:t>
            </w:r>
          </w:p>
          <w:p w:rsidR="007F42E1" w:rsidRPr="00A06370" w:rsidRDefault="007F42E1" w:rsidP="007F4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2E1" w:rsidRPr="00A06370" w:rsidRDefault="007F42E1" w:rsidP="007F4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sztuka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2E1" w:rsidRPr="00A06370" w:rsidRDefault="007F42E1" w:rsidP="007F4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2E1" w:rsidRDefault="007F42E1" w:rsidP="007F42E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42E1" w:rsidRPr="00A06370" w:rsidRDefault="007F42E1" w:rsidP="007F4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2E1" w:rsidRPr="00A06370" w:rsidRDefault="007F42E1" w:rsidP="007F42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2E1" w:rsidRPr="00A06370" w:rsidRDefault="007F42E1" w:rsidP="007F42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2E1" w:rsidRPr="00A06370" w:rsidRDefault="007F42E1" w:rsidP="007F42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A063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7F42E1" w:rsidRPr="00A06370" w:rsidTr="004502D1">
        <w:trPr>
          <w:trHeight w:val="220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2E1" w:rsidRPr="00A06370" w:rsidRDefault="007F42E1" w:rsidP="007F4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A063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lastRenderedPageBreak/>
              <w:t>15</w:t>
            </w:r>
          </w:p>
        </w:tc>
        <w:tc>
          <w:tcPr>
            <w:tcW w:w="55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42E1" w:rsidRPr="00A06370" w:rsidRDefault="007F42E1" w:rsidP="007F4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063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Inteligentny zestaw aspiracyjny, atraumatyczny cewnik do aspiracji skrzeplin z tętnic i żył;  prosty: średnica zewnętrzna 12F; średnica wewnętrzna .131"; długość robocza 100 lub 115 cm;  dystalny odcinek zagięty dedykowany do naczyń o </w:t>
            </w:r>
            <w:proofErr w:type="spellStart"/>
            <w:r w:rsidRPr="00A063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srednicy</w:t>
            </w:r>
            <w:proofErr w:type="spellEnd"/>
            <w:r w:rsidRPr="00A063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powyżej 35,4 lub 50 mm inteligentna, mikroprocesorowa kontrola ewakuacji skrzeplin automatyczne sterowanie przepływem (zaworem)  przewody o wysokim przepływie z dodatkowym manualnym wyłącznikiem aspiracji  audio-wizualne komunikaty w czasie zabiegu  zestaw kompatybilny z pompą aspiracyjną z poz. 11</w:t>
            </w:r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2E1" w:rsidRPr="00A06370" w:rsidRDefault="007F42E1" w:rsidP="007F4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sztuka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2E1" w:rsidRPr="00A06370" w:rsidRDefault="007F42E1" w:rsidP="007F4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2E1" w:rsidRDefault="007F42E1" w:rsidP="007F42E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42E1" w:rsidRPr="00A06370" w:rsidRDefault="007F42E1" w:rsidP="007F4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2E1" w:rsidRPr="00A06370" w:rsidRDefault="007F42E1" w:rsidP="007F42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2E1" w:rsidRPr="00A06370" w:rsidRDefault="007F42E1" w:rsidP="007F42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2E1" w:rsidRPr="00A06370" w:rsidRDefault="007F42E1" w:rsidP="007F42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A063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7F42E1" w:rsidRPr="00A06370" w:rsidTr="004502D1">
        <w:trPr>
          <w:trHeight w:val="55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2E1" w:rsidRPr="00A06370" w:rsidRDefault="007F42E1" w:rsidP="007F4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A063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55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42E1" w:rsidRPr="00A06370" w:rsidRDefault="007F42E1" w:rsidP="007F4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063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Separator do </w:t>
            </w:r>
            <w:proofErr w:type="spellStart"/>
            <w:r w:rsidRPr="00A063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trombektomii</w:t>
            </w:r>
            <w:proofErr w:type="spellEnd"/>
            <w:r w:rsidRPr="00A063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: urządzenia wspomagające </w:t>
            </w:r>
            <w:proofErr w:type="spellStart"/>
            <w:r w:rsidRPr="00A063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trombektomię</w:t>
            </w:r>
            <w:proofErr w:type="spellEnd"/>
            <w:r w:rsidRPr="00A063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, długość całkowita - 150 cm.  kompatybilne z cewnikami z poz. 15</w:t>
            </w:r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2E1" w:rsidRPr="00A06370" w:rsidRDefault="007F42E1" w:rsidP="007F4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sztuka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2E1" w:rsidRPr="00A06370" w:rsidRDefault="007F42E1" w:rsidP="007F4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2E1" w:rsidRDefault="007F42E1" w:rsidP="007F42E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42E1" w:rsidRPr="00A06370" w:rsidRDefault="007F42E1" w:rsidP="007F4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2E1" w:rsidRPr="00A06370" w:rsidRDefault="007F42E1" w:rsidP="007F42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2E1" w:rsidRPr="00A06370" w:rsidRDefault="007F42E1" w:rsidP="007F42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2E1" w:rsidRPr="00A06370" w:rsidRDefault="007F42E1" w:rsidP="007F42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A063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A06370" w:rsidRPr="00A06370" w:rsidTr="00F41C0A">
        <w:trPr>
          <w:trHeight w:val="721"/>
        </w:trPr>
        <w:tc>
          <w:tcPr>
            <w:tcW w:w="103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6370" w:rsidRPr="00C03342" w:rsidRDefault="00C03342" w:rsidP="00A063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C0334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Razem p</w:t>
            </w:r>
            <w:r w:rsidR="00A06370" w:rsidRPr="00C0334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akiet nr 1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370" w:rsidRPr="00A06370" w:rsidRDefault="00A06370" w:rsidP="00A063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370" w:rsidRPr="00A06370" w:rsidRDefault="00A06370" w:rsidP="00A063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6370" w:rsidRPr="00A06370" w:rsidRDefault="00A06370" w:rsidP="00A063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A06370" w:rsidRPr="00A06370" w:rsidTr="00F41C0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6370" w:rsidRPr="00A06370" w:rsidRDefault="00A06370" w:rsidP="00A06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6370" w:rsidRPr="00A06370" w:rsidRDefault="00A06370" w:rsidP="00A06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6370" w:rsidRPr="00A06370" w:rsidRDefault="00A06370" w:rsidP="00A06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6370" w:rsidRPr="00A06370" w:rsidRDefault="00A06370" w:rsidP="00A06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6370" w:rsidRPr="00A06370" w:rsidRDefault="00A06370" w:rsidP="00A06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6370" w:rsidRPr="00A06370" w:rsidRDefault="00A06370" w:rsidP="00A06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6370" w:rsidRPr="00A06370" w:rsidRDefault="00A06370" w:rsidP="00A06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6370" w:rsidRPr="00A06370" w:rsidRDefault="00A06370" w:rsidP="00A06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6370" w:rsidRPr="00A06370" w:rsidRDefault="00A06370" w:rsidP="00A06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6370" w:rsidRPr="00A06370" w:rsidRDefault="00A06370" w:rsidP="00A06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06370" w:rsidRPr="00FD44D0" w:rsidTr="00F41C0A">
        <w:trPr>
          <w:trHeight w:val="75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06370" w:rsidRPr="00FD44D0" w:rsidRDefault="00A06370" w:rsidP="00A0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FD44D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4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06370" w:rsidRPr="00FD44D0" w:rsidRDefault="00A06370" w:rsidP="00A0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FD44D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Opis przedmiotu zamówienia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06370" w:rsidRPr="00FD44D0" w:rsidRDefault="00A06370" w:rsidP="00A0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FD44D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Parametry dodatkowe 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06370" w:rsidRPr="00FD44D0" w:rsidRDefault="00A06370" w:rsidP="00A0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FD44D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Jednostka miary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06370" w:rsidRPr="00FD44D0" w:rsidRDefault="00A06370" w:rsidP="00A0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FD44D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Wartość jednostkowa netto (zł)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A06370" w:rsidRPr="00FD44D0" w:rsidRDefault="00FD44D0" w:rsidP="00A0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Ilość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A06370" w:rsidRPr="00FD44D0" w:rsidRDefault="00FD44D0" w:rsidP="00A0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VAT %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06370" w:rsidRPr="00FD44D0" w:rsidRDefault="00A06370" w:rsidP="00A0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FD44D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Wartość netto (zł)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06370" w:rsidRPr="00FD44D0" w:rsidRDefault="00A06370" w:rsidP="00A0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FD44D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Cena brutto (zł)</w:t>
            </w: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06370" w:rsidRPr="00FD44D0" w:rsidRDefault="00A06370" w:rsidP="00A0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FD44D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Nazwa kod producenta</w:t>
            </w:r>
          </w:p>
        </w:tc>
      </w:tr>
      <w:tr w:rsidR="00FD44D0" w:rsidRPr="00FD44D0" w:rsidTr="00F41C0A">
        <w:trPr>
          <w:trHeight w:val="553"/>
        </w:trPr>
        <w:tc>
          <w:tcPr>
            <w:tcW w:w="1442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4D0" w:rsidRPr="00946BEA" w:rsidRDefault="00FD44D0" w:rsidP="00FD44D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6BE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Pakiet 2 Spirale </w:t>
            </w:r>
            <w:proofErr w:type="spellStart"/>
            <w:r w:rsidRPr="00946BEA">
              <w:rPr>
                <w:rFonts w:ascii="Times New Roman" w:hAnsi="Times New Roman" w:cs="Times New Roman"/>
                <w:b/>
                <w:sz w:val="20"/>
                <w:szCs w:val="20"/>
              </w:rPr>
              <w:t>embolizacyjne</w:t>
            </w:r>
            <w:proofErr w:type="spellEnd"/>
            <w:r w:rsidRPr="00946BE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, mikrosfery </w:t>
            </w:r>
            <w:proofErr w:type="spellStart"/>
            <w:r w:rsidRPr="00946BEA">
              <w:rPr>
                <w:rFonts w:ascii="Times New Roman" w:hAnsi="Times New Roman" w:cs="Times New Roman"/>
                <w:b/>
                <w:sz w:val="20"/>
                <w:szCs w:val="20"/>
              </w:rPr>
              <w:t>embolizacyjne</w:t>
            </w:r>
            <w:proofErr w:type="spellEnd"/>
            <w:r w:rsidRPr="00946BE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, </w:t>
            </w:r>
            <w:proofErr w:type="spellStart"/>
            <w:r w:rsidRPr="00946BEA">
              <w:rPr>
                <w:rFonts w:ascii="Times New Roman" w:hAnsi="Times New Roman" w:cs="Times New Roman"/>
                <w:b/>
                <w:sz w:val="20"/>
                <w:szCs w:val="20"/>
              </w:rPr>
              <w:t>stent</w:t>
            </w:r>
            <w:proofErr w:type="spellEnd"/>
            <w:r w:rsidRPr="00946BE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, cewniki, prowadniki, koszulki, CPV 33140000-3 Materiały medyczne </w:t>
            </w:r>
          </w:p>
          <w:p w:rsidR="00FD44D0" w:rsidRPr="00FD44D0" w:rsidRDefault="00FD44D0" w:rsidP="00A06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7F42E1" w:rsidRPr="00FD44D0" w:rsidTr="004502D1">
        <w:trPr>
          <w:trHeight w:val="7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2E1" w:rsidRPr="00FD44D0" w:rsidRDefault="007F42E1" w:rsidP="007F4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D44D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55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2E1" w:rsidRPr="00FD44D0" w:rsidRDefault="007F42E1" w:rsidP="007F42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FD44D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Prowadnik pokrywany hydrofilnie – warstwa buforowa, Średnica 0,018”, długości 110/150/200/300cm, Kształtowalny koniec o długości 2cm, Dystalna część miękka na długości 8 oraz 12cm</w:t>
            </w:r>
            <w:r w:rsidRPr="00FD4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2E1" w:rsidRPr="00FD44D0" w:rsidRDefault="007F42E1" w:rsidP="007F4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D44D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sztuka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2E1" w:rsidRPr="00FD44D0" w:rsidRDefault="007F42E1" w:rsidP="007F4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2E1" w:rsidRDefault="007F42E1" w:rsidP="007F42E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2E1" w:rsidRPr="00FD44D0" w:rsidRDefault="007F42E1" w:rsidP="007F4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2E1" w:rsidRPr="00FD44D0" w:rsidRDefault="007F42E1" w:rsidP="007F42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2E1" w:rsidRPr="00FD44D0" w:rsidRDefault="007F42E1" w:rsidP="007F42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2E1" w:rsidRPr="00FD44D0" w:rsidRDefault="007F42E1" w:rsidP="007F4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D44D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</w:tr>
      <w:tr w:rsidR="007F42E1" w:rsidRPr="00FD44D0" w:rsidTr="004502D1">
        <w:trPr>
          <w:trHeight w:val="100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2E1" w:rsidRPr="00FD44D0" w:rsidRDefault="007F42E1" w:rsidP="007F4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D44D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55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2E1" w:rsidRPr="00FD44D0" w:rsidRDefault="007F42E1" w:rsidP="007F42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FD44D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Prowadnik pokrywany hydrofilnie w części dystalnej na długości 10 lub 38 cm, Powłoka polimerowa z domieszką wolframu. Średnica 0,014” (0,37mm), Długości 182 i 300cm, Kształtowalna końcówka: prosta i zagięta, Dystalna część miękka na długości 8 oraz 11cm, Stalowy rdzeń pokryty PTFE w części proksymalnej</w:t>
            </w:r>
            <w:r w:rsidRPr="00FD4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2E1" w:rsidRPr="00FD44D0" w:rsidRDefault="007F42E1" w:rsidP="007F4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D44D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sztuka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2E1" w:rsidRPr="00FD44D0" w:rsidRDefault="007F42E1" w:rsidP="007F4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2E1" w:rsidRDefault="007F42E1" w:rsidP="007F42E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2E1" w:rsidRPr="00FD44D0" w:rsidRDefault="007F42E1" w:rsidP="007F4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2E1" w:rsidRPr="00FD44D0" w:rsidRDefault="007F42E1" w:rsidP="007F42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2E1" w:rsidRPr="00FD44D0" w:rsidRDefault="007F42E1" w:rsidP="007F42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2E1" w:rsidRPr="00FD44D0" w:rsidRDefault="007F42E1" w:rsidP="007F4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D44D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</w:tr>
      <w:tr w:rsidR="007F42E1" w:rsidRPr="00FD44D0" w:rsidTr="004502D1">
        <w:trPr>
          <w:trHeight w:val="79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2E1" w:rsidRPr="00FD44D0" w:rsidRDefault="007F42E1" w:rsidP="007F4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D44D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lastRenderedPageBreak/>
              <w:t>3</w:t>
            </w:r>
          </w:p>
        </w:tc>
        <w:tc>
          <w:tcPr>
            <w:tcW w:w="55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2E1" w:rsidRPr="00FD44D0" w:rsidRDefault="007F42E1" w:rsidP="007F42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FD44D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Prowadnik o stalowym rdzeniu i oplocie z płaskiego drutu pokrytego PTFE, Średnice: 0,035”oraz 0,038”, Długości: 75/145/180/260cm, Końcówka kształtowalna o długości 3 cm, kształt prosty i J-</w:t>
            </w:r>
            <w:proofErr w:type="spellStart"/>
            <w:r w:rsidRPr="00FD44D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tip</w:t>
            </w:r>
            <w:proofErr w:type="spellEnd"/>
            <w:r w:rsidRPr="00FD44D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3mm.</w:t>
            </w:r>
            <w:r w:rsidRPr="00FD4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2E1" w:rsidRPr="00FD44D0" w:rsidRDefault="007F42E1" w:rsidP="007F4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D44D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sztuka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2E1" w:rsidRPr="00FD44D0" w:rsidRDefault="007F42E1" w:rsidP="007F4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2E1" w:rsidRDefault="007F42E1" w:rsidP="007F42E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2E1" w:rsidRPr="00FD44D0" w:rsidRDefault="007F42E1" w:rsidP="007F4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2E1" w:rsidRPr="00FD44D0" w:rsidRDefault="007F42E1" w:rsidP="007F42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2E1" w:rsidRPr="00FD44D0" w:rsidRDefault="007F42E1" w:rsidP="007F42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2E1" w:rsidRPr="00FD44D0" w:rsidRDefault="007F42E1" w:rsidP="007F4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D44D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</w:tr>
      <w:tr w:rsidR="007F42E1" w:rsidRPr="00FD44D0" w:rsidTr="004502D1">
        <w:trPr>
          <w:trHeight w:val="104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2E1" w:rsidRPr="00FD44D0" w:rsidRDefault="007F42E1" w:rsidP="007F4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D44D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55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2E1" w:rsidRPr="00FD44D0" w:rsidRDefault="007F42E1" w:rsidP="007F42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FD44D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Prowadnik o stalowym rdzeniu z zakończeniem J oraz C, Super sztywny o miękkiej (11 lub 16) sekcji dystalnej, z super miękkim zakończeniem o długości 4cm, Końcówka widoczna we fluoroskopie wykonana z oplotu wolframowego pokrytego złotem, Średnica 0,035”, Długość: 185 i 300 cm</w:t>
            </w:r>
            <w:r w:rsidRPr="00FD4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2E1" w:rsidRPr="00FD44D0" w:rsidRDefault="007F42E1" w:rsidP="007F4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D44D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sztuka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2E1" w:rsidRPr="00FD44D0" w:rsidRDefault="007F42E1" w:rsidP="007F4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2E1" w:rsidRDefault="007F42E1" w:rsidP="007F42E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2E1" w:rsidRPr="00FD44D0" w:rsidRDefault="007F42E1" w:rsidP="007F4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2E1" w:rsidRPr="00FD44D0" w:rsidRDefault="007F42E1" w:rsidP="007F42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2E1" w:rsidRPr="00FD44D0" w:rsidRDefault="007F42E1" w:rsidP="007F42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2E1" w:rsidRPr="00FD44D0" w:rsidRDefault="007F42E1" w:rsidP="007F4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D44D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</w:tr>
      <w:tr w:rsidR="007F42E1" w:rsidRPr="00FD44D0" w:rsidTr="004502D1">
        <w:trPr>
          <w:trHeight w:val="4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2E1" w:rsidRPr="00FD44D0" w:rsidRDefault="007F42E1" w:rsidP="007F4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D44D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55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2E1" w:rsidRPr="00FD44D0" w:rsidRDefault="007F42E1" w:rsidP="007F42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FD44D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Prowadnik stalowy, pokryty PTFE, Średnice: 0.018”, 0.025”, 0.028”, 0.032”, 0.035”, 0.038”, Długości: 40/80/100/125/150/180/260 cm, Dostępne w wersji prostej i J (promienie krzywizny: 1.5/3/6/12 mm), Dostępny w wersji z ruchomym lub stałym rdzeniem</w:t>
            </w:r>
            <w:r w:rsidRPr="00FD4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2E1" w:rsidRPr="00FD44D0" w:rsidRDefault="007F42E1" w:rsidP="007F4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D44D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sztuka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2E1" w:rsidRPr="00FD44D0" w:rsidRDefault="007F42E1" w:rsidP="007F4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2E1" w:rsidRDefault="007F42E1" w:rsidP="007F42E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2200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2E1" w:rsidRPr="00FD44D0" w:rsidRDefault="007F42E1" w:rsidP="007F4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2E1" w:rsidRPr="00FD44D0" w:rsidRDefault="007F42E1" w:rsidP="007F42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2E1" w:rsidRPr="00FD44D0" w:rsidRDefault="007F42E1" w:rsidP="007F42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2E1" w:rsidRPr="00FD44D0" w:rsidRDefault="007F42E1" w:rsidP="007F4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D44D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</w:tr>
      <w:tr w:rsidR="007F42E1" w:rsidRPr="00FD44D0" w:rsidTr="004502D1">
        <w:trPr>
          <w:trHeight w:val="89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2E1" w:rsidRPr="00FD44D0" w:rsidRDefault="007F42E1" w:rsidP="007F4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D44D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55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2E1" w:rsidRPr="00FD44D0" w:rsidRDefault="007F42E1" w:rsidP="007F42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FD44D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Introducer</w:t>
            </w:r>
            <w:proofErr w:type="spellEnd"/>
            <w:r w:rsidRPr="00FD44D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10F-14F z zastawką pokrytą powłoką silikonową. Długości koszulki 11 i 25cm, średnice 10,11,12, 14F. </w:t>
            </w:r>
            <w:proofErr w:type="spellStart"/>
            <w:r w:rsidRPr="00FD44D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Kompatybilnośc</w:t>
            </w:r>
            <w:proofErr w:type="spellEnd"/>
            <w:r w:rsidRPr="00FD44D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z prowadnikiem do 0,038". Każdy </w:t>
            </w:r>
            <w:proofErr w:type="spellStart"/>
            <w:r w:rsidRPr="00FD44D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zewstaw</w:t>
            </w:r>
            <w:proofErr w:type="spellEnd"/>
            <w:r w:rsidRPr="00FD44D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zawiera prowadnik 0,035" a dodatkowo wersja o długości 11cm dostępna również bez prowadnika.</w:t>
            </w:r>
            <w:r w:rsidRPr="00FD4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2E1" w:rsidRPr="00FD44D0" w:rsidRDefault="007F42E1" w:rsidP="007F4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D44D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sztuka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2E1" w:rsidRPr="00FD44D0" w:rsidRDefault="007F42E1" w:rsidP="007F4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42E1" w:rsidRDefault="007F42E1" w:rsidP="007F42E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1000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2E1" w:rsidRPr="00FD44D0" w:rsidRDefault="007F42E1" w:rsidP="007F4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2E1" w:rsidRPr="00FD44D0" w:rsidRDefault="007F42E1" w:rsidP="007F42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2E1" w:rsidRPr="00FD44D0" w:rsidRDefault="007F42E1" w:rsidP="007F42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2E1" w:rsidRPr="00FD44D0" w:rsidRDefault="007F42E1" w:rsidP="007F4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FD4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7F42E1" w:rsidRPr="00FD44D0" w:rsidTr="004502D1">
        <w:trPr>
          <w:trHeight w:val="231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2E1" w:rsidRPr="00FD44D0" w:rsidRDefault="007F42E1" w:rsidP="007F4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D44D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55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2E1" w:rsidRPr="00FD44D0" w:rsidRDefault="007F42E1" w:rsidP="007F42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FD44D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Introducer</w:t>
            </w:r>
            <w:proofErr w:type="spellEnd"/>
            <w:r w:rsidRPr="00FD44D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4-9F o gładkiej powierzchni z zastawką pokrytą powłoką silikonową. Przezroczysty korpus – kontrola urządzeń przechodzących przez koszulkę. Obrotowe kółko do przyszycia. Wariant 4Fr kompatybilny z prowadnikiem 0,035", 5-9Fr kompatybilne z prowadnikiem 0,038"</w:t>
            </w:r>
            <w:r w:rsidRPr="00FD44D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br/>
              <w:t>Wersja bez znacznika cieniującego dla długości 7cm (4-8Fr)  i 11cm (4-9Fr) dostępna  z prowadnikiem J-</w:t>
            </w:r>
            <w:proofErr w:type="spellStart"/>
            <w:r w:rsidRPr="00FD44D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Tip</w:t>
            </w:r>
            <w:proofErr w:type="spellEnd"/>
            <w:r w:rsidRPr="00FD44D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0,035" o długości 45cm w zestawie, 25cm (5-9Fr) bez prowadnika. </w:t>
            </w:r>
            <w:r w:rsidRPr="00FD44D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br/>
              <w:t xml:space="preserve">Wersje ze znacznikami cieniującymi o długości 7cm (5-9Fr), 11cm (4-9Fr) i 25cm (4-9Fr) bez prowadników. </w:t>
            </w:r>
            <w:r w:rsidRPr="00FD4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2E1" w:rsidRPr="00FD44D0" w:rsidRDefault="007F42E1" w:rsidP="007F4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D44D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sztuka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2E1" w:rsidRPr="00FD44D0" w:rsidRDefault="007F42E1" w:rsidP="007F4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2E1" w:rsidRDefault="007F42E1" w:rsidP="007F42E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12000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2E1" w:rsidRPr="00FD44D0" w:rsidRDefault="007F42E1" w:rsidP="007F4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2E1" w:rsidRPr="00FD44D0" w:rsidRDefault="007F42E1" w:rsidP="007F42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2E1" w:rsidRPr="00FD44D0" w:rsidRDefault="007F42E1" w:rsidP="007F42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2E1" w:rsidRPr="00FD44D0" w:rsidRDefault="007F42E1" w:rsidP="007F4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FD4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7F42E1" w:rsidRPr="00FD44D0" w:rsidTr="004502D1">
        <w:trPr>
          <w:trHeight w:val="121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2E1" w:rsidRPr="00FD44D0" w:rsidRDefault="007F42E1" w:rsidP="007F4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D44D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lastRenderedPageBreak/>
              <w:t>8</w:t>
            </w:r>
          </w:p>
        </w:tc>
        <w:tc>
          <w:tcPr>
            <w:tcW w:w="55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2E1" w:rsidRPr="00FD44D0" w:rsidRDefault="007F42E1" w:rsidP="007F42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FD44D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Strzykawka wysokociśnieniowa o wytrzymałości do 26 </w:t>
            </w:r>
            <w:proofErr w:type="spellStart"/>
            <w:r w:rsidRPr="00FD44D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atm</w:t>
            </w:r>
            <w:proofErr w:type="spellEnd"/>
            <w:r w:rsidRPr="00FD44D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, Pojemność 20cm sześciennych, Przezroczysty, </w:t>
            </w:r>
            <w:proofErr w:type="spellStart"/>
            <w:r w:rsidRPr="00FD44D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polikarbonatowy</w:t>
            </w:r>
            <w:proofErr w:type="spellEnd"/>
            <w:r w:rsidRPr="00FD44D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korpus z manometrem o skali w jednostkach: </w:t>
            </w:r>
            <w:proofErr w:type="spellStart"/>
            <w:r w:rsidRPr="00FD44D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atm</w:t>
            </w:r>
            <w:proofErr w:type="spellEnd"/>
            <w:r w:rsidRPr="00FD44D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i </w:t>
            </w:r>
            <w:proofErr w:type="spellStart"/>
            <w:r w:rsidRPr="00FD44D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kPa</w:t>
            </w:r>
            <w:proofErr w:type="spellEnd"/>
            <w:r w:rsidRPr="00FD44D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, Mechanizm, który blokuje swobodny przesuw tłoka (zapadkowy), Strzykawka wyposażona w dren poliuretanowy, z możliwością rotacji</w:t>
            </w:r>
            <w:r w:rsidRPr="00FD4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2E1" w:rsidRPr="00FD44D0" w:rsidRDefault="007F42E1" w:rsidP="007F4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D44D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sztuka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2E1" w:rsidRPr="00FD44D0" w:rsidRDefault="007F42E1" w:rsidP="007F4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2E1" w:rsidRDefault="007F42E1" w:rsidP="007F42E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2500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2E1" w:rsidRPr="00FD44D0" w:rsidRDefault="007F42E1" w:rsidP="007F4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2E1" w:rsidRPr="00FD44D0" w:rsidRDefault="007F42E1" w:rsidP="007F42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2E1" w:rsidRPr="00FD44D0" w:rsidRDefault="007F42E1" w:rsidP="007F42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2E1" w:rsidRPr="00FD44D0" w:rsidRDefault="007F42E1" w:rsidP="007F4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D44D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</w:tr>
      <w:tr w:rsidR="007F42E1" w:rsidRPr="00FD44D0" w:rsidTr="004502D1">
        <w:trPr>
          <w:trHeight w:val="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2E1" w:rsidRPr="00FD44D0" w:rsidRDefault="007F42E1" w:rsidP="007F4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D44D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55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2E1" w:rsidRPr="00FD44D0" w:rsidRDefault="007F42E1" w:rsidP="007F42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FD44D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Kalibrowane cząsteczki alkoholu poliwinylowego, Rozmiary: 45 – 150 µm, 150 - 250 µm, 250 - 355 µm, 355 - 500 µm, 500 - 710 µm, 710 - 1000 µm, 1000 - 1180 µm, in rozmiary cewników dostawczych: 0.021” (45-150 </w:t>
            </w:r>
            <w:proofErr w:type="spellStart"/>
            <w:r w:rsidRPr="00FD44D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μm</w:t>
            </w:r>
            <w:proofErr w:type="spellEnd"/>
            <w:r w:rsidRPr="00FD44D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, 150-250 </w:t>
            </w:r>
            <w:proofErr w:type="spellStart"/>
            <w:r w:rsidRPr="00FD44D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μm</w:t>
            </w:r>
            <w:proofErr w:type="spellEnd"/>
            <w:r w:rsidRPr="00FD44D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, 250-355 </w:t>
            </w:r>
            <w:proofErr w:type="spellStart"/>
            <w:r w:rsidRPr="00FD44D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μm</w:t>
            </w:r>
            <w:proofErr w:type="spellEnd"/>
            <w:r w:rsidRPr="00FD44D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, 355-500 </w:t>
            </w:r>
            <w:proofErr w:type="spellStart"/>
            <w:r w:rsidRPr="00FD44D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μm</w:t>
            </w:r>
            <w:proofErr w:type="spellEnd"/>
            <w:r w:rsidRPr="00FD44D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); 0,027” (500-710 </w:t>
            </w:r>
            <w:proofErr w:type="spellStart"/>
            <w:r w:rsidRPr="00FD44D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μm</w:t>
            </w:r>
            <w:proofErr w:type="spellEnd"/>
            <w:r w:rsidRPr="00FD44D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); 0.044” (710-1000 </w:t>
            </w:r>
            <w:proofErr w:type="spellStart"/>
            <w:r w:rsidRPr="00FD44D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μm</w:t>
            </w:r>
            <w:proofErr w:type="spellEnd"/>
            <w:r w:rsidRPr="00FD44D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, 1000-1180 </w:t>
            </w:r>
            <w:proofErr w:type="spellStart"/>
            <w:r w:rsidRPr="00FD44D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μm</w:t>
            </w:r>
            <w:proofErr w:type="spellEnd"/>
            <w:r w:rsidRPr="00FD44D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)</w:t>
            </w:r>
            <w:r w:rsidRPr="00FD4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2E1" w:rsidRPr="00FD44D0" w:rsidRDefault="007F42E1" w:rsidP="007F4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D44D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sztuka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2E1" w:rsidRPr="00FD44D0" w:rsidRDefault="007F42E1" w:rsidP="007F4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2E1" w:rsidRDefault="007F42E1" w:rsidP="007F42E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2E1" w:rsidRPr="00FD44D0" w:rsidRDefault="007F42E1" w:rsidP="007F4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2E1" w:rsidRPr="00FD44D0" w:rsidRDefault="007F42E1" w:rsidP="007F42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2E1" w:rsidRPr="00FD44D0" w:rsidRDefault="007F42E1" w:rsidP="007F42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2E1" w:rsidRPr="00FD44D0" w:rsidRDefault="007F42E1" w:rsidP="007F4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D44D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</w:tr>
      <w:tr w:rsidR="007F42E1" w:rsidRPr="00FD44D0" w:rsidTr="004502D1">
        <w:trPr>
          <w:trHeight w:val="108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2E1" w:rsidRPr="00FD44D0" w:rsidRDefault="007F42E1" w:rsidP="007F4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D44D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55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2E1" w:rsidRPr="00FD44D0" w:rsidRDefault="007F42E1" w:rsidP="007F42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FD44D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Cewnik balonowy kompatybilny z prowadnikiem 0.035”, Długości cewników: 75 i 120 cm, Średnice balonów: 12/14/16/18 mm, Długości balonów: 20/40/60 mm, RBP: 5-8 </w:t>
            </w:r>
            <w:proofErr w:type="spellStart"/>
            <w:r w:rsidRPr="00FD44D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atm</w:t>
            </w:r>
            <w:proofErr w:type="spellEnd"/>
            <w:r w:rsidRPr="00FD44D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, Kompatybilny z koszulkami:  7 F (dla śr. 12 i 14 mm) i 8 F (dla śr. 16 i 18 mm)</w:t>
            </w:r>
            <w:r w:rsidRPr="00FD4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2E1" w:rsidRPr="00FD44D0" w:rsidRDefault="007F42E1" w:rsidP="007F4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D44D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sztuka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2E1" w:rsidRPr="00FD44D0" w:rsidRDefault="007F42E1" w:rsidP="007F4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2E1" w:rsidRDefault="007F42E1" w:rsidP="007F42E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2E1" w:rsidRPr="00FD44D0" w:rsidRDefault="007F42E1" w:rsidP="007F4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2E1" w:rsidRPr="00FD44D0" w:rsidRDefault="007F42E1" w:rsidP="007F42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2E1" w:rsidRPr="00FD44D0" w:rsidRDefault="007F42E1" w:rsidP="007F42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2E1" w:rsidRPr="00FD44D0" w:rsidRDefault="007F42E1" w:rsidP="007F4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D44D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</w:tr>
      <w:tr w:rsidR="007F42E1" w:rsidRPr="00FD44D0" w:rsidTr="004502D1">
        <w:trPr>
          <w:trHeight w:val="160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2E1" w:rsidRPr="00FD44D0" w:rsidRDefault="007F42E1" w:rsidP="007F4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D44D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55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2E1" w:rsidRPr="00FD44D0" w:rsidRDefault="007F42E1" w:rsidP="007F42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FD44D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Prowadnik 0,014” z  filtrem do neuroprotekcji z platynową, miękką końcówką; Długości prowadnika: 190 i 300 cm; Prowadnik umieszczony w sposób niecentryczny wobec koszyka filtra,; Filtr w postaci pętli </w:t>
            </w:r>
            <w:proofErr w:type="spellStart"/>
            <w:r w:rsidRPr="00FD44D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nitinolowej</w:t>
            </w:r>
            <w:proofErr w:type="spellEnd"/>
            <w:r w:rsidRPr="00FD44D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FD44D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samorozprężalnej</w:t>
            </w:r>
            <w:proofErr w:type="spellEnd"/>
            <w:r w:rsidRPr="00FD44D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z koszykiem o porowatości 110mikronów; Koszyk dopasowujący się do naczyń o średnicy 3,5-5,5 mm; System dostawczy </w:t>
            </w:r>
            <w:proofErr w:type="spellStart"/>
            <w:r w:rsidRPr="00FD44D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monorail</w:t>
            </w:r>
            <w:proofErr w:type="spellEnd"/>
            <w:r w:rsidRPr="00FD44D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o profilu przejścia 3,2F</w:t>
            </w:r>
            <w:r w:rsidRPr="00FD4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2E1" w:rsidRPr="00FD44D0" w:rsidRDefault="007F42E1" w:rsidP="007F4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D44D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sztuka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2E1" w:rsidRPr="00FD44D0" w:rsidRDefault="007F42E1" w:rsidP="007F4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2E1" w:rsidRDefault="007F42E1" w:rsidP="007F42E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2E1" w:rsidRPr="00FD44D0" w:rsidRDefault="007F42E1" w:rsidP="007F4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2E1" w:rsidRPr="00FD44D0" w:rsidRDefault="007F42E1" w:rsidP="007F42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2E1" w:rsidRPr="00FD44D0" w:rsidRDefault="007F42E1" w:rsidP="007F42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2E1" w:rsidRPr="00FD44D0" w:rsidRDefault="007F42E1" w:rsidP="007F4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D44D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</w:tr>
      <w:tr w:rsidR="007F42E1" w:rsidRPr="00FD44D0" w:rsidTr="004502D1">
        <w:trPr>
          <w:trHeight w:val="67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2E1" w:rsidRPr="00FD44D0" w:rsidRDefault="007F42E1" w:rsidP="007F4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D44D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55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2E1" w:rsidRPr="00FD44D0" w:rsidRDefault="007F42E1" w:rsidP="007F42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FD44D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Balon do czasowej okluzji, cewnik balonowy do czasowej okluzji w chirurgii naczyniowej oraz do modelowania </w:t>
            </w:r>
            <w:proofErr w:type="spellStart"/>
            <w:r w:rsidRPr="00FD44D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stentgraftów</w:t>
            </w:r>
            <w:proofErr w:type="spellEnd"/>
            <w:r w:rsidRPr="00FD44D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, cewnik 7F o długościach 65 oraz 100cm, kompatybilny z prowadnikiem 0,038”, średnice balonu: 20/27/33/40mm., dwa platynowe markery na końcach balonu</w:t>
            </w:r>
            <w:r w:rsidRPr="00FD4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2E1" w:rsidRPr="00FD44D0" w:rsidRDefault="007F42E1" w:rsidP="007F4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D44D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sztuka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2E1" w:rsidRPr="00FD44D0" w:rsidRDefault="007F42E1" w:rsidP="007F4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2E1" w:rsidRDefault="007F42E1" w:rsidP="007F42E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2E1" w:rsidRPr="00FD44D0" w:rsidRDefault="007F42E1" w:rsidP="007F4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2E1" w:rsidRPr="00FD44D0" w:rsidRDefault="007F42E1" w:rsidP="007F42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2E1" w:rsidRPr="00FD44D0" w:rsidRDefault="007F42E1" w:rsidP="007F42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2E1" w:rsidRPr="00FD44D0" w:rsidRDefault="007F42E1" w:rsidP="007F4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D44D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</w:tr>
      <w:tr w:rsidR="00FD44D0" w:rsidRPr="00FD44D0" w:rsidTr="00F41C0A">
        <w:trPr>
          <w:trHeight w:val="676"/>
        </w:trPr>
        <w:tc>
          <w:tcPr>
            <w:tcW w:w="103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4D0" w:rsidRPr="00C03342" w:rsidRDefault="00C03342" w:rsidP="00FD4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C0334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Razem p</w:t>
            </w:r>
            <w:r w:rsidR="00FD44D0" w:rsidRPr="00C0334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akiet nr 2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4D0" w:rsidRPr="00FD44D0" w:rsidRDefault="00FD44D0" w:rsidP="00A063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4D0" w:rsidRPr="00FD44D0" w:rsidRDefault="00FD44D0" w:rsidP="00A063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4D0" w:rsidRPr="00FD44D0" w:rsidRDefault="00FD44D0" w:rsidP="00A06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06370" w:rsidRPr="00A06370" w:rsidTr="00F41C0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6370" w:rsidRPr="00A06370" w:rsidRDefault="00A06370" w:rsidP="00A06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6370" w:rsidRPr="00A06370" w:rsidRDefault="00A06370" w:rsidP="00A06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6370" w:rsidRPr="00A06370" w:rsidRDefault="00A06370" w:rsidP="00A06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6370" w:rsidRPr="00A06370" w:rsidRDefault="00A06370" w:rsidP="00A06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6370" w:rsidRPr="00A06370" w:rsidRDefault="00A06370" w:rsidP="00A06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6370" w:rsidRPr="00A06370" w:rsidRDefault="00A06370" w:rsidP="00A06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6370" w:rsidRPr="00A06370" w:rsidRDefault="00A06370" w:rsidP="00A06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6370" w:rsidRPr="00A06370" w:rsidRDefault="00A06370" w:rsidP="00A06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6370" w:rsidRPr="00A06370" w:rsidRDefault="00A06370" w:rsidP="00A06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6370" w:rsidRPr="00A06370" w:rsidRDefault="00A06370" w:rsidP="00A06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06370" w:rsidRPr="00A06370" w:rsidTr="00F41C0A">
        <w:trPr>
          <w:trHeight w:val="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06370" w:rsidRPr="00FD44D0" w:rsidRDefault="00A06370" w:rsidP="00A0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FD44D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4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06370" w:rsidRPr="00FD44D0" w:rsidRDefault="00A06370" w:rsidP="00A0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FD44D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Opis przedmiotu zamówienia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06370" w:rsidRPr="00FD44D0" w:rsidRDefault="00A06370" w:rsidP="00A0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FD44D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Parametry dodatkowe 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06370" w:rsidRPr="00FD44D0" w:rsidRDefault="00A06370" w:rsidP="00A0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FD44D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Jednostka miary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06370" w:rsidRPr="00FD44D0" w:rsidRDefault="00A06370" w:rsidP="00A0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FD44D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Wartość jednostkowa netto (zł)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A06370" w:rsidRPr="00FD44D0" w:rsidRDefault="00FD44D0" w:rsidP="00A0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Ilość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A06370" w:rsidRPr="00FD44D0" w:rsidRDefault="00FD44D0" w:rsidP="00A0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VAT %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06370" w:rsidRPr="00FD44D0" w:rsidRDefault="00A06370" w:rsidP="00A0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FD44D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Wartość netto (zł)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06370" w:rsidRPr="00FD44D0" w:rsidRDefault="00A06370" w:rsidP="00A0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FD44D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Cena brutto (zł)</w:t>
            </w: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06370" w:rsidRPr="00FD44D0" w:rsidRDefault="00A06370" w:rsidP="00A0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FD44D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Nazwa kod producenta</w:t>
            </w:r>
          </w:p>
        </w:tc>
      </w:tr>
      <w:tr w:rsidR="00FD44D0" w:rsidRPr="00A06370" w:rsidTr="00C03342">
        <w:trPr>
          <w:trHeight w:val="554"/>
        </w:trPr>
        <w:tc>
          <w:tcPr>
            <w:tcW w:w="1442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4D0" w:rsidRPr="00946BEA" w:rsidRDefault="00FD44D0" w:rsidP="00533F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46BEA">
              <w:rPr>
                <w:b/>
                <w:sz w:val="20"/>
                <w:szCs w:val="20"/>
              </w:rPr>
              <w:t xml:space="preserve">Pakiet 3 </w:t>
            </w:r>
            <w:proofErr w:type="spellStart"/>
            <w:r w:rsidRPr="00946BEA">
              <w:rPr>
                <w:b/>
                <w:sz w:val="20"/>
                <w:szCs w:val="20"/>
              </w:rPr>
              <w:t>Stent</w:t>
            </w:r>
            <w:proofErr w:type="spellEnd"/>
            <w:r w:rsidRPr="00946BEA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946BEA">
              <w:rPr>
                <w:b/>
                <w:sz w:val="20"/>
                <w:szCs w:val="20"/>
              </w:rPr>
              <w:t>samorozprężalny</w:t>
            </w:r>
            <w:proofErr w:type="spellEnd"/>
            <w:r w:rsidRPr="00946BEA">
              <w:rPr>
                <w:b/>
                <w:sz w:val="20"/>
                <w:szCs w:val="20"/>
              </w:rPr>
              <w:t xml:space="preserve"> obwodowy CPV 33140000-3 Materiały medyczne </w:t>
            </w:r>
          </w:p>
        </w:tc>
      </w:tr>
      <w:tr w:rsidR="00FD44D0" w:rsidRPr="00A06370" w:rsidTr="00F41C0A">
        <w:trPr>
          <w:trHeight w:val="220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4D0" w:rsidRPr="00A06370" w:rsidRDefault="00FD44D0" w:rsidP="00A0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55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4D0" w:rsidRPr="00A06370" w:rsidRDefault="00FD44D0" w:rsidP="00533F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STENT </w:t>
            </w:r>
            <w:proofErr w:type="spellStart"/>
            <w:r w:rsidRPr="00533FA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samorozprezalny</w:t>
            </w:r>
            <w:proofErr w:type="spellEnd"/>
            <w:r w:rsidRPr="00533FA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proofErr w:type="spellStart"/>
            <w:r w:rsidRPr="00533FA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zamkniętokomorkowy</w:t>
            </w:r>
            <w:proofErr w:type="spellEnd"/>
            <w:r w:rsidRPr="00533FA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proofErr w:type="spellStart"/>
            <w:r w:rsidRPr="00533FA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repozycjonowalny</w:t>
            </w:r>
            <w:proofErr w:type="spellEnd"/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br/>
            </w:r>
            <w:proofErr w:type="spellStart"/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stent</w:t>
            </w:r>
            <w:proofErr w:type="spellEnd"/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wykonany ze stopu stali stopu </w:t>
            </w:r>
            <w:proofErr w:type="spellStart"/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stopu</w:t>
            </w:r>
            <w:proofErr w:type="spellEnd"/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kobaltu, chromu, żelaza, niklu i molibdenu, pleciony na kształt siatki z drutu z platynowym rdzeniem, o dużej sile radialnej i elastyczności, całkowicie </w:t>
            </w:r>
            <w:proofErr w:type="spellStart"/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repozycjonowany</w:t>
            </w:r>
            <w:proofErr w:type="spellEnd"/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, dobrze widoczny we fluoroskopii, bez konieczności posiadania markerów. </w:t>
            </w:r>
            <w:proofErr w:type="spellStart"/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Srednice</w:t>
            </w:r>
            <w:proofErr w:type="spellEnd"/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2-23 mm i długości od 23 mm do 145 mm, system wprowadzający 75 cm i 135 cm, dedykowany do stosowania w tętnicach i żyłach obwodowych. System dostawczy 0,035 OTW, niski profil 6F</w:t>
            </w:r>
            <w:r w:rsidRPr="00A063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4D0" w:rsidRPr="00A06370" w:rsidRDefault="00FD44D0" w:rsidP="00A0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sztuka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4D0" w:rsidRPr="00A06370" w:rsidRDefault="00FD44D0" w:rsidP="00A0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4D0" w:rsidRPr="00A06370" w:rsidRDefault="007F42E1" w:rsidP="00A0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4D0" w:rsidRPr="00A06370" w:rsidRDefault="00FD44D0" w:rsidP="00A0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4D0" w:rsidRPr="00A06370" w:rsidRDefault="00FD44D0" w:rsidP="00A063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4D0" w:rsidRPr="00A06370" w:rsidRDefault="00FD44D0" w:rsidP="00A063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4D0" w:rsidRPr="00A06370" w:rsidRDefault="00FD44D0" w:rsidP="00A06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</w:tr>
      <w:tr w:rsidR="00FD44D0" w:rsidRPr="00A06370" w:rsidTr="00F41C0A">
        <w:trPr>
          <w:trHeight w:val="468"/>
        </w:trPr>
        <w:tc>
          <w:tcPr>
            <w:tcW w:w="103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4D0" w:rsidRDefault="00FD44D0" w:rsidP="00C033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C0334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Razem Pakiet nr 3</w:t>
            </w:r>
          </w:p>
          <w:p w:rsidR="00C03342" w:rsidRDefault="00C03342" w:rsidP="00C033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  <w:p w:rsidR="00C03342" w:rsidRPr="00C03342" w:rsidRDefault="00C03342" w:rsidP="00C033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4D0" w:rsidRPr="00A06370" w:rsidRDefault="00FD44D0" w:rsidP="00A063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4D0" w:rsidRPr="00A06370" w:rsidRDefault="00FD44D0" w:rsidP="00A063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4D0" w:rsidRPr="00A06370" w:rsidRDefault="00FD44D0" w:rsidP="00A06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06370" w:rsidRPr="00A06370" w:rsidTr="00F41C0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6370" w:rsidRPr="00A06370" w:rsidRDefault="00A06370" w:rsidP="00A06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6370" w:rsidRPr="00A06370" w:rsidRDefault="00A06370" w:rsidP="00A06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6370" w:rsidRPr="00A06370" w:rsidRDefault="00A06370" w:rsidP="00A06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6370" w:rsidRPr="00A06370" w:rsidRDefault="00A06370" w:rsidP="00A06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6370" w:rsidRPr="00A06370" w:rsidRDefault="00A06370" w:rsidP="00A06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6370" w:rsidRPr="00A06370" w:rsidRDefault="00A06370" w:rsidP="00A06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6370" w:rsidRPr="00A06370" w:rsidRDefault="00A06370" w:rsidP="00A06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6370" w:rsidRPr="00A06370" w:rsidRDefault="00A06370" w:rsidP="00A06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6370" w:rsidRPr="00A06370" w:rsidRDefault="00A06370" w:rsidP="00A06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6370" w:rsidRPr="00A06370" w:rsidRDefault="00A06370" w:rsidP="00A06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06370" w:rsidRPr="00A06370" w:rsidTr="00F41C0A">
        <w:trPr>
          <w:trHeight w:val="71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06370" w:rsidRPr="00FD44D0" w:rsidRDefault="00A06370" w:rsidP="00A0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FD44D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4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06370" w:rsidRPr="00FD44D0" w:rsidRDefault="00A06370" w:rsidP="00A0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FD44D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Opis przedmiotu zamówienia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06370" w:rsidRPr="00FD44D0" w:rsidRDefault="00A06370" w:rsidP="00A0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FD44D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Parametry dodatkowe 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06370" w:rsidRPr="00FD44D0" w:rsidRDefault="00A06370" w:rsidP="00A0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FD44D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Jednostka miary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06370" w:rsidRPr="00FD44D0" w:rsidRDefault="00A06370" w:rsidP="00A0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FD44D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Wartość jednostkowa netto (zł)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06370" w:rsidRPr="00FD44D0" w:rsidRDefault="00FD44D0" w:rsidP="00A0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Ilość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06370" w:rsidRPr="00FD44D0" w:rsidRDefault="00FD44D0" w:rsidP="00A0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VAT %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06370" w:rsidRPr="00FD44D0" w:rsidRDefault="00A06370" w:rsidP="00A0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FD44D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Wartość netto (zł)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06370" w:rsidRPr="00FD44D0" w:rsidRDefault="00A06370" w:rsidP="00A0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FD44D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Cena brutto (zł)</w:t>
            </w: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06370" w:rsidRPr="00FD44D0" w:rsidRDefault="00A06370" w:rsidP="00A0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FD44D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Nazwa kod producenta</w:t>
            </w:r>
          </w:p>
        </w:tc>
      </w:tr>
      <w:tr w:rsidR="00D45ABD" w:rsidRPr="00A06370" w:rsidTr="00F41C0A">
        <w:trPr>
          <w:trHeight w:val="570"/>
        </w:trPr>
        <w:tc>
          <w:tcPr>
            <w:tcW w:w="1442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ABD" w:rsidRPr="00946BEA" w:rsidRDefault="00D45ABD" w:rsidP="00D45A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6BE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Pakiet 4 Sprzęt do embolizacji i </w:t>
            </w:r>
            <w:proofErr w:type="spellStart"/>
            <w:r w:rsidRPr="00946BEA">
              <w:rPr>
                <w:rFonts w:ascii="Times New Roman" w:hAnsi="Times New Roman" w:cs="Times New Roman"/>
                <w:b/>
                <w:sz w:val="20"/>
                <w:szCs w:val="20"/>
              </w:rPr>
              <w:t>chemoembolizacji</w:t>
            </w:r>
            <w:proofErr w:type="spellEnd"/>
            <w:r w:rsidRPr="00946BE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, </w:t>
            </w:r>
            <w:proofErr w:type="spellStart"/>
            <w:r w:rsidRPr="00946BEA">
              <w:rPr>
                <w:rFonts w:ascii="Times New Roman" w:hAnsi="Times New Roman" w:cs="Times New Roman"/>
                <w:b/>
                <w:sz w:val="20"/>
                <w:szCs w:val="20"/>
              </w:rPr>
              <w:t>stent</w:t>
            </w:r>
            <w:proofErr w:type="spellEnd"/>
            <w:r w:rsidRPr="00946BE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, cewniki, prowadniki, koszulki CPV 33140000-3 Materiały medyczne </w:t>
            </w:r>
          </w:p>
          <w:p w:rsidR="00D45ABD" w:rsidRPr="00A06370" w:rsidRDefault="00D45ABD" w:rsidP="00A06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162B1" w:rsidRPr="00A06370" w:rsidTr="004502D1">
        <w:trPr>
          <w:trHeight w:val="86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2B1" w:rsidRPr="00A06370" w:rsidRDefault="00A162B1" w:rsidP="00A1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55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2B1" w:rsidRPr="00A06370" w:rsidRDefault="00A162B1" w:rsidP="00A16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Spirala  </w:t>
            </w:r>
            <w:proofErr w:type="spellStart"/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embolizacyjna</w:t>
            </w:r>
            <w:proofErr w:type="spellEnd"/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obwodowa - platynowe spirale embolizujące 3D odczepiane elektrycznie długość systemu dostawczego 175 cm kompatybilne z cewnikiem dla średnicy światła 0,021” ;średnica </w:t>
            </w:r>
            <w:proofErr w:type="spellStart"/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coila</w:t>
            </w:r>
            <w:proofErr w:type="spellEnd"/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8, 10, 14 i 20 mm, długości  20, 26, 34, 50 cm</w:t>
            </w:r>
            <w:r w:rsidRPr="00A063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2B1" w:rsidRPr="00A06370" w:rsidRDefault="00A162B1" w:rsidP="00A1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sztuka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2B1" w:rsidRPr="00A06370" w:rsidRDefault="00A162B1" w:rsidP="00A1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2B1" w:rsidRDefault="00A162B1" w:rsidP="00A162B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2B1" w:rsidRPr="00A06370" w:rsidRDefault="00A162B1" w:rsidP="00A1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2B1" w:rsidRPr="00A06370" w:rsidRDefault="00A162B1" w:rsidP="00A16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2B1" w:rsidRPr="00A06370" w:rsidRDefault="00A162B1" w:rsidP="00A16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2B1" w:rsidRPr="00A06370" w:rsidRDefault="00A162B1" w:rsidP="00A16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162B1" w:rsidRPr="00A06370" w:rsidTr="004502D1">
        <w:trPr>
          <w:trHeight w:val="159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2B1" w:rsidRPr="00A06370" w:rsidRDefault="00A162B1" w:rsidP="00A1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lastRenderedPageBreak/>
              <w:t>2</w:t>
            </w:r>
          </w:p>
        </w:tc>
        <w:tc>
          <w:tcPr>
            <w:tcW w:w="55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2B1" w:rsidRPr="00A06370" w:rsidRDefault="00A162B1" w:rsidP="00A16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Mikrosfery przeznaczone do embolizacji zbudowane na bazie polimeru glikolu polietylenowego </w:t>
            </w:r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br/>
              <w:t xml:space="preserve"> ściśliwe, hydrofilne, nieresorbowalne, wielkości mikrosfer: 75 µm +_ 30 µm; 200 µm +_75 µm; 400 µm +_ 75 µm; 600 µm +_ 75 µm; 800 µm +_75 µm; 1100 µm +_ 75 µm; pakowane w strzykawki a 20 ml; strzykawka zawiera 2 ml mikrosfer + 4 ml soli fizjologicznej</w:t>
            </w:r>
            <w:r w:rsidRPr="00A063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2B1" w:rsidRPr="00A06370" w:rsidRDefault="00A162B1" w:rsidP="00A1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sztuka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2B1" w:rsidRPr="00A06370" w:rsidRDefault="00A162B1" w:rsidP="00A1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2B1" w:rsidRDefault="00A162B1" w:rsidP="00A162B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2B1" w:rsidRPr="00A06370" w:rsidRDefault="00A162B1" w:rsidP="00A1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2B1" w:rsidRPr="00A06370" w:rsidRDefault="00A162B1" w:rsidP="00A16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2B1" w:rsidRPr="00A06370" w:rsidRDefault="00A162B1" w:rsidP="00A16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2B1" w:rsidRPr="00A06370" w:rsidRDefault="00A162B1" w:rsidP="00A16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162B1" w:rsidRPr="00A06370" w:rsidTr="004502D1">
        <w:trPr>
          <w:trHeight w:val="148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2B1" w:rsidRPr="00A06370" w:rsidRDefault="00A162B1" w:rsidP="00A1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55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2B1" w:rsidRPr="00A06370" w:rsidRDefault="00A162B1" w:rsidP="00A162B1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Mikrosfery przeznaczone do embolizacji oraz </w:t>
            </w:r>
            <w:proofErr w:type="spellStart"/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chemoembolizacji</w:t>
            </w:r>
            <w:proofErr w:type="spellEnd"/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; mogą być obciążane chemioterapeutykiem;  ściśliwe, hydrofilne, nieresorbowalne, niewywołujące reakcji zapalnej; precyzyjnie kalibrowane</w:t>
            </w:r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br/>
              <w:t>-3 wielkości mikrosfer: 100 µm +_ 25 µm; 200 µm +_50 µm; 400 µm +_ 50 µm; pakowane w strzykawki a 20 ml; strzykawka zawiera 2 ml mikrosfer + 4 ml soli fizjologicznej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2B1" w:rsidRPr="00A06370" w:rsidRDefault="00A162B1" w:rsidP="00A1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sztuka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2B1" w:rsidRPr="00A06370" w:rsidRDefault="00A162B1" w:rsidP="00A1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2B1" w:rsidRDefault="00A162B1" w:rsidP="00A162B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2B1" w:rsidRPr="00A06370" w:rsidRDefault="00A162B1" w:rsidP="00A1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2B1" w:rsidRPr="00A06370" w:rsidRDefault="00A162B1" w:rsidP="00A16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2B1" w:rsidRPr="00A06370" w:rsidRDefault="00A162B1" w:rsidP="00A16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2B1" w:rsidRPr="00A06370" w:rsidRDefault="00A162B1" w:rsidP="00A16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162B1" w:rsidRPr="00A06370" w:rsidTr="004502D1">
        <w:trPr>
          <w:trHeight w:val="20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2B1" w:rsidRPr="00A06370" w:rsidRDefault="00A162B1" w:rsidP="00A1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4.</w:t>
            </w:r>
          </w:p>
        </w:tc>
        <w:tc>
          <w:tcPr>
            <w:tcW w:w="55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2B1" w:rsidRPr="00A06370" w:rsidRDefault="00A162B1" w:rsidP="00A16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Stent</w:t>
            </w:r>
            <w:proofErr w:type="spellEnd"/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do tętnic szyjnych ; </w:t>
            </w:r>
            <w:proofErr w:type="spellStart"/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stent</w:t>
            </w:r>
            <w:proofErr w:type="spellEnd"/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nitinolowy</w:t>
            </w:r>
            <w:proofErr w:type="spellEnd"/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o strukturze plecionej; </w:t>
            </w:r>
            <w:proofErr w:type="spellStart"/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dwuwartwowa</w:t>
            </w:r>
            <w:proofErr w:type="spellEnd"/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konstrukcja z </w:t>
            </w:r>
            <w:proofErr w:type="spellStart"/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mikrosiateczką</w:t>
            </w:r>
            <w:proofErr w:type="spellEnd"/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; bardzo małe komórki </w:t>
            </w:r>
            <w:proofErr w:type="spellStart"/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stentu</w:t>
            </w:r>
            <w:proofErr w:type="spellEnd"/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o powierzchni 0,381 mm2; zakres średnic:  od 5 do 10 mm; zakres długości: 22, 25, 33, 35, 37, 40, 43, 47 mm; </w:t>
            </w:r>
            <w:proofErr w:type="spellStart"/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stent</w:t>
            </w:r>
            <w:proofErr w:type="spellEnd"/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w systemie RX , długość segmentu RX 25 cm; wszystkie rozmiary </w:t>
            </w:r>
            <w:proofErr w:type="spellStart"/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stentu</w:t>
            </w:r>
            <w:proofErr w:type="spellEnd"/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kompatybilne z koszulką 5 Fr; długość systemu doprowadzającego 143 cm; średnica zewnętrzna części proksymalnej 3.4 Fr; średnica zewnętrzna części dystalnej 5.2 Fr; współpracuje z prowadnikiem 0,014”</w:t>
            </w:r>
            <w:r w:rsidRPr="00A063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2B1" w:rsidRPr="00A06370" w:rsidRDefault="00A162B1" w:rsidP="00A1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sztuka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2B1" w:rsidRPr="00A06370" w:rsidRDefault="00A162B1" w:rsidP="00A1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2B1" w:rsidRDefault="00A162B1" w:rsidP="00A162B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2B1" w:rsidRPr="00A06370" w:rsidRDefault="00A162B1" w:rsidP="00A1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2B1" w:rsidRPr="00A06370" w:rsidRDefault="00A162B1" w:rsidP="00A16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2B1" w:rsidRPr="00A06370" w:rsidRDefault="00A162B1" w:rsidP="00A16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62B1" w:rsidRPr="00A06370" w:rsidRDefault="00A162B1" w:rsidP="00A16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A162B1" w:rsidRPr="00A06370" w:rsidTr="004502D1">
        <w:trPr>
          <w:trHeight w:val="211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2B1" w:rsidRPr="00A06370" w:rsidRDefault="00A162B1" w:rsidP="00A1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lastRenderedPageBreak/>
              <w:t>5.</w:t>
            </w:r>
          </w:p>
        </w:tc>
        <w:tc>
          <w:tcPr>
            <w:tcW w:w="55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2B1" w:rsidRPr="00A06370" w:rsidRDefault="00A162B1" w:rsidP="00A16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Spirale </w:t>
            </w:r>
            <w:proofErr w:type="spellStart"/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embolizacyjne</w:t>
            </w:r>
            <w:proofErr w:type="spellEnd"/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obwodowe  odłączalne  pokryte  technologią hydrożelową</w:t>
            </w:r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br/>
              <w:t>dystalny odcinek spiral nie jest pokryty hydrożelem – pełni rolę „kotwicy”  (</w:t>
            </w:r>
            <w:proofErr w:type="spellStart"/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loop</w:t>
            </w:r>
            <w:proofErr w:type="spellEnd"/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)</w:t>
            </w:r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br/>
              <w:t>spirale „odłączalne” - w systemie 0,018” oraz 0,035” o termoelektrycznym mechanizmie odłączania, układające się krzyżowo w naczyniu;</w:t>
            </w:r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br/>
              <w:t xml:space="preserve">system „odłączalny”  pozwalający na lepszą kontrolę i repozycjonowanie </w:t>
            </w:r>
            <w:proofErr w:type="spellStart"/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coila</w:t>
            </w:r>
            <w:proofErr w:type="spellEnd"/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br/>
              <w:t>(30 min - w systemie 0,018” oraz 20 min w systemie  0,035”)</w:t>
            </w:r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br/>
              <w:t>spirale o średnicach:  4-20 mm i długości: 7-40 cm, czas odłączenia 0,7 s.</w:t>
            </w:r>
            <w:r w:rsidRPr="00A063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2B1" w:rsidRPr="00A06370" w:rsidRDefault="00A162B1" w:rsidP="00A1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sztuka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2B1" w:rsidRPr="00A06370" w:rsidRDefault="00A162B1" w:rsidP="00A1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2B1" w:rsidRDefault="00A162B1" w:rsidP="00A162B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2B1" w:rsidRPr="00A06370" w:rsidRDefault="00A162B1" w:rsidP="00A1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2B1" w:rsidRPr="00A06370" w:rsidRDefault="00A162B1" w:rsidP="00A16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2B1" w:rsidRPr="00A06370" w:rsidRDefault="00A162B1" w:rsidP="00A16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2B1" w:rsidRPr="00A06370" w:rsidRDefault="00A162B1" w:rsidP="00A16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162B1" w:rsidRPr="00A06370" w:rsidTr="004502D1">
        <w:trPr>
          <w:trHeight w:val="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2B1" w:rsidRPr="00A06370" w:rsidRDefault="00A162B1" w:rsidP="00A1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6.</w:t>
            </w:r>
          </w:p>
        </w:tc>
        <w:tc>
          <w:tcPr>
            <w:tcW w:w="55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2B1" w:rsidRPr="00A06370" w:rsidRDefault="00A162B1" w:rsidP="00A16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Cewnik hydrofilny, </w:t>
            </w:r>
            <w:proofErr w:type="spellStart"/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superselektywny</w:t>
            </w:r>
            <w:proofErr w:type="spellEnd"/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, obwodowy ; średnice 4 Fr, 5 Fr obie kompatybilne z prowadnikiem 0,038”</w:t>
            </w:r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br/>
              <w:t>długości 40, 65, 80, 100, 110, 120, 150 cm; kompatybilny z prowadnikiem 0,038” ; duża średnica wewnętrzna: 1,03 mm dla 4 Fr i 1,10 mm dla 5 Fr; dystalna część pokryta warstwą hydrofilną na długości 15, 25, lub 40 cm,  duży wybór krzywizn, w tym krzywizny z otworami bocznymi ;4 Fr zbrojony podwójnym oplotem ze stali nierdzewnej (dystalne 15 cm bez zbrojenia ; max ciśnienie podania kontrastu p=750 psi); 5 Fr zbrojony pojedynczym oplotem ze stali nierdzewnej (dystalne 10 cm bez zbrojenia ; max ciśnienie podania kontrastu p=1000 psi)</w:t>
            </w:r>
          </w:p>
          <w:p w:rsidR="00A162B1" w:rsidRPr="00A06370" w:rsidRDefault="00A162B1" w:rsidP="00A1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A063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2B1" w:rsidRPr="00A06370" w:rsidRDefault="00A162B1" w:rsidP="00A1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sztuka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2B1" w:rsidRPr="00A06370" w:rsidRDefault="00A162B1" w:rsidP="00A1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2B1" w:rsidRDefault="00A162B1" w:rsidP="00A162B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60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2B1" w:rsidRPr="00A06370" w:rsidRDefault="00A162B1" w:rsidP="00A1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2B1" w:rsidRPr="00A06370" w:rsidRDefault="00A162B1" w:rsidP="00A16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2B1" w:rsidRPr="00A06370" w:rsidRDefault="00A162B1" w:rsidP="00A16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2B1" w:rsidRPr="00A06370" w:rsidRDefault="00A162B1" w:rsidP="00A16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</w:tr>
      <w:tr w:rsidR="00A162B1" w:rsidRPr="00A06370" w:rsidTr="004502D1">
        <w:trPr>
          <w:trHeight w:val="250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2B1" w:rsidRPr="00A06370" w:rsidRDefault="00A162B1" w:rsidP="00A1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lastRenderedPageBreak/>
              <w:t>7.</w:t>
            </w:r>
          </w:p>
        </w:tc>
        <w:tc>
          <w:tcPr>
            <w:tcW w:w="55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2B1" w:rsidRPr="00A06370" w:rsidRDefault="00A162B1" w:rsidP="00A162B1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Cewnik diagnostyczny do angiografii naczyń obwodowych i mózgowych - cewnik diagnostyczny selektywny / </w:t>
            </w:r>
            <w:proofErr w:type="spellStart"/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flush</w:t>
            </w:r>
            <w:proofErr w:type="spellEnd"/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o średnicach 4, 5 Fr długości 65, 80, 90, 100, 110 lub 125 cm; dwuwarstwowa cienka ściana poliuretanowa z PTFE z wewnętrzną warstwą utwardzoną nylonem ;zbrojony podwójnym oplotem stalowym, miękka końcówka, duże światło przy małej średnicy zewnętrznej: - dla 4 Fr = 0,041”/ 1.05 mm, - dla 5 Fr = 0,047” / 1.22 mm</w:t>
            </w:r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br/>
              <w:t>dobry przepływ kontrastu do 22 ml/</w:t>
            </w:r>
            <w:proofErr w:type="spellStart"/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sek</w:t>
            </w:r>
            <w:proofErr w:type="spellEnd"/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, odporność na wysokie ciśnienia podania kontrastu do 1000 psi z otworami bocznymi lub bez, duży wybór krzywizn trzewnych oraz mózgowych.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2B1" w:rsidRPr="00A06370" w:rsidRDefault="00A162B1" w:rsidP="00A1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sztuka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2B1" w:rsidRPr="00A06370" w:rsidRDefault="00A162B1" w:rsidP="00A1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62B1" w:rsidRDefault="00A162B1" w:rsidP="00A162B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2B1" w:rsidRPr="00A06370" w:rsidRDefault="00A162B1" w:rsidP="00A1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2B1" w:rsidRPr="00A06370" w:rsidRDefault="00A162B1" w:rsidP="00A16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2B1" w:rsidRPr="00A06370" w:rsidRDefault="00A162B1" w:rsidP="00A16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2B1" w:rsidRPr="00A06370" w:rsidRDefault="00A162B1" w:rsidP="00A16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</w:tr>
      <w:tr w:rsidR="00A162B1" w:rsidRPr="00A06370" w:rsidTr="004502D1">
        <w:trPr>
          <w:trHeight w:val="212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2B1" w:rsidRPr="00A06370" w:rsidRDefault="00A162B1" w:rsidP="00A1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8.</w:t>
            </w:r>
          </w:p>
        </w:tc>
        <w:tc>
          <w:tcPr>
            <w:tcW w:w="55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2B1" w:rsidRPr="00A06370" w:rsidRDefault="00A162B1" w:rsidP="00A162B1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Cewnik wspierający, do trudnych przejść  kompatybilny z prowadnikiem 0,035”, koszulką 4 Fr i 0,018”, koszulką 2,6 Fr</w:t>
            </w:r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br/>
              <w:t xml:space="preserve">długości  65, 90, 135, 150 cm  ;trwała powłoka hydrofilna na odcinku dystalnym 40 cm; </w:t>
            </w:r>
            <w:proofErr w:type="spellStart"/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shaft</w:t>
            </w:r>
            <w:proofErr w:type="spellEnd"/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wzmocniony podwójnym oplotem stalowym odporny na załamanie ; Końcówka dystalna </w:t>
            </w:r>
            <w:proofErr w:type="spellStart"/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taperowana</w:t>
            </w:r>
            <w:proofErr w:type="spellEnd"/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o długości 12 mm o stożkowatym kształcie; Trzy markery: zatopiony marker 1 mm od końcówki widoczny pod skopią, oraz dwa markery umieszczone 40 i 60 mm od końcówki dystalnej ; Kształt prosty lub zagięty pod kątem 30 stopni</w:t>
            </w:r>
            <w:r w:rsidRPr="00A063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2B1" w:rsidRPr="00A06370" w:rsidRDefault="00A162B1" w:rsidP="00A1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sztuka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2B1" w:rsidRPr="00A06370" w:rsidRDefault="00A162B1" w:rsidP="00A1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2B1" w:rsidRDefault="00A162B1" w:rsidP="00A162B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80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2B1" w:rsidRPr="00A06370" w:rsidRDefault="00A162B1" w:rsidP="00A1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2B1" w:rsidRPr="00A06370" w:rsidRDefault="00A162B1" w:rsidP="00A16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2B1" w:rsidRPr="00A06370" w:rsidRDefault="00A162B1" w:rsidP="00A16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2B1" w:rsidRPr="00A06370" w:rsidRDefault="00A162B1" w:rsidP="00A16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162B1" w:rsidRPr="00A06370" w:rsidTr="004502D1">
        <w:trPr>
          <w:trHeight w:val="231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2B1" w:rsidRPr="00A06370" w:rsidRDefault="00A162B1" w:rsidP="00A1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9.</w:t>
            </w:r>
          </w:p>
        </w:tc>
        <w:tc>
          <w:tcPr>
            <w:tcW w:w="55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2B1" w:rsidRPr="00A06370" w:rsidRDefault="00A162B1" w:rsidP="00A162B1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Cewnik wspierający, do trudnych przejść  kompatybilny z prowadnikiem 0,018”, koszulką 2,6 Fr</w:t>
            </w:r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br/>
              <w:t xml:space="preserve">długości  65, 90, 135, 150 cm  ;trwała powłoka hydrofilna na odcinku dystalnym 40 cm; </w:t>
            </w:r>
            <w:proofErr w:type="spellStart"/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shaft</w:t>
            </w:r>
            <w:proofErr w:type="spellEnd"/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wzmocniony podwójnym oplotem stalowym odporny na załamanie ; Końcówka dystalna </w:t>
            </w:r>
            <w:proofErr w:type="spellStart"/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taperowana</w:t>
            </w:r>
            <w:proofErr w:type="spellEnd"/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o długości 12 mm o stożkowatym kształcie; Trzy markery: zatopiony marker 1 mm od końcówki widoczny pod skopią, oraz dwa markery umieszczone 40 i 60 mm od końcówki dystalnej ; Kształt prosty lub zagięty pod kątem 30 stopni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2B1" w:rsidRPr="00A06370" w:rsidRDefault="00A162B1" w:rsidP="00A1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sztuka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2B1" w:rsidRPr="00A06370" w:rsidRDefault="00A162B1" w:rsidP="00A1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2B1" w:rsidRDefault="00A162B1" w:rsidP="00A162B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2B1" w:rsidRPr="00A06370" w:rsidRDefault="00A162B1" w:rsidP="00A1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2B1" w:rsidRPr="00A06370" w:rsidRDefault="00A162B1" w:rsidP="00A16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2B1" w:rsidRPr="00A06370" w:rsidRDefault="00A162B1" w:rsidP="00A16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2B1" w:rsidRPr="00A06370" w:rsidRDefault="00A162B1" w:rsidP="00A16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162B1" w:rsidRPr="00A06370" w:rsidTr="004502D1">
        <w:trPr>
          <w:trHeight w:val="18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2B1" w:rsidRPr="00A06370" w:rsidRDefault="00A162B1" w:rsidP="00A1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lastRenderedPageBreak/>
              <w:t>10.</w:t>
            </w:r>
          </w:p>
        </w:tc>
        <w:tc>
          <w:tcPr>
            <w:tcW w:w="55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2B1" w:rsidRPr="00A06370" w:rsidRDefault="00A162B1" w:rsidP="00A16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Prowadniki hydrofilne - średnice 0,018”, 0,020”, 0,025”, 0,032” 0,035”, 0.038”; dostępne różne długości ściętej końcówki rdzenia (taper) </w:t>
            </w:r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br/>
            </w:r>
            <w:proofErr w:type="spellStart"/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short</w:t>
            </w:r>
            <w:proofErr w:type="spellEnd"/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= 1 cm,  </w:t>
            </w:r>
            <w:proofErr w:type="spellStart"/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regular</w:t>
            </w:r>
            <w:proofErr w:type="spellEnd"/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= 3 cm oraz </w:t>
            </w:r>
            <w:proofErr w:type="spellStart"/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long</w:t>
            </w:r>
            <w:proofErr w:type="spellEnd"/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= 5 cm, 8 cm; końcówka prosta, zagięta 45 stopni, typu J, rdzeń </w:t>
            </w:r>
            <w:proofErr w:type="spellStart"/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nitinolowy</w:t>
            </w:r>
            <w:proofErr w:type="spellEnd"/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zatopiony w poliuretanie, ; trwała powłoka hydrofilna na całej długości </w:t>
            </w:r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br/>
              <w:t xml:space="preserve">atraumatyczna, miękka końcówka, dostępne w wersji o standardowej sztywności, półsztywnej i sztywnej, długości 50, 80, 120 ,150, 180 cm   </w:t>
            </w:r>
            <w:r w:rsidRPr="00A063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2B1" w:rsidRPr="00A06370" w:rsidRDefault="00A162B1" w:rsidP="00A1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sztuka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2B1" w:rsidRPr="00A06370" w:rsidRDefault="00A162B1" w:rsidP="00A1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62B1" w:rsidRDefault="00A162B1" w:rsidP="00A162B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2B1" w:rsidRPr="00A06370" w:rsidRDefault="00A162B1" w:rsidP="00A1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2B1" w:rsidRPr="00A06370" w:rsidRDefault="00A162B1" w:rsidP="00A16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2B1" w:rsidRPr="00A06370" w:rsidRDefault="00A162B1" w:rsidP="00A16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2B1" w:rsidRPr="00A06370" w:rsidRDefault="00A162B1" w:rsidP="00A16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162B1" w:rsidRPr="00A06370" w:rsidTr="004502D1">
        <w:trPr>
          <w:trHeight w:val="18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2B1" w:rsidRPr="00A06370" w:rsidRDefault="00A162B1" w:rsidP="00A1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11.</w:t>
            </w:r>
          </w:p>
        </w:tc>
        <w:tc>
          <w:tcPr>
            <w:tcW w:w="55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2B1" w:rsidRPr="00A06370" w:rsidRDefault="00A162B1" w:rsidP="00A16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Prowadniki hydrofilne - średnice 0,018”, 0,020”, 0,025”, 0,032” 0,035”, 0.038”; dostępne różne długości ściętej końcówki rdzenia (taper)  </w:t>
            </w:r>
            <w:proofErr w:type="spellStart"/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short</w:t>
            </w:r>
            <w:proofErr w:type="spellEnd"/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= 1 cm,  </w:t>
            </w:r>
            <w:proofErr w:type="spellStart"/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regular</w:t>
            </w:r>
            <w:proofErr w:type="spellEnd"/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= 3; końcówka prosta, zagięta 45 stopni, rdzeń </w:t>
            </w:r>
            <w:proofErr w:type="spellStart"/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nitinolowy</w:t>
            </w:r>
            <w:proofErr w:type="spellEnd"/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zatopiony w poliuretanie,  trwała powłoka hydrofilna na całej długości atraumatyczna, miękka końcówka,  dostępne w wersji o standardowej sztywności, półsztywnej i sztywnej, długości  220, 260,300 cm  </w:t>
            </w:r>
          </w:p>
          <w:p w:rsidR="00A162B1" w:rsidRPr="00A06370" w:rsidRDefault="00A162B1" w:rsidP="00A1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A063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2B1" w:rsidRPr="00A06370" w:rsidRDefault="00A162B1" w:rsidP="00A1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sztuka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2B1" w:rsidRPr="00A06370" w:rsidRDefault="00A162B1" w:rsidP="00A1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2B1" w:rsidRDefault="00A162B1" w:rsidP="00A162B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1800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2B1" w:rsidRPr="00A06370" w:rsidRDefault="00A162B1" w:rsidP="00A1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2B1" w:rsidRPr="00A06370" w:rsidRDefault="00A162B1" w:rsidP="00A16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2B1" w:rsidRPr="00A06370" w:rsidRDefault="00A162B1" w:rsidP="00A16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62B1" w:rsidRPr="00A06370" w:rsidRDefault="00A162B1" w:rsidP="00A16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162B1" w:rsidRPr="00A06370" w:rsidTr="004502D1">
        <w:trPr>
          <w:trHeight w:val="599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2B1" w:rsidRPr="00A06370" w:rsidRDefault="00A162B1" w:rsidP="00A1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lastRenderedPageBreak/>
              <w:t>12.</w:t>
            </w:r>
          </w:p>
        </w:tc>
        <w:tc>
          <w:tcPr>
            <w:tcW w:w="55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2B1" w:rsidRPr="00A06370" w:rsidRDefault="00A162B1" w:rsidP="00A16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proofErr w:type="spellStart"/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Mikrocewnik</w:t>
            </w:r>
            <w:proofErr w:type="spellEnd"/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obwodowy </w:t>
            </w:r>
            <w:proofErr w:type="spellStart"/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superselektywny</w:t>
            </w:r>
            <w:proofErr w:type="spellEnd"/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br/>
              <w:t>• trójwarstwowa budowa ściany: wewnętrznie poliuretan PTFE, środkowo zbrojenie wolframowym oplotem, zewnętrznie poliester elastomer, z powłoką hydrofilną</w:t>
            </w:r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br/>
              <w:t xml:space="preserve">• wolframowy oplot w warstwie środkowej zmienia gęstość wraz z długością </w:t>
            </w:r>
            <w:proofErr w:type="spellStart"/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mikrocewnika</w:t>
            </w:r>
            <w:proofErr w:type="spellEnd"/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: zapewnia doskonałą kontrolę trakcji 1:1, dobrą nawigację i elastyczność części dystalnej na ostatnich 30 mm</w:t>
            </w:r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br/>
              <w:t xml:space="preserve">• atraumatyczna, miękka końcówka na ostatnich 0.9 mm pozbawiona wolframowej spiralki, kształtowalna mandrylem </w:t>
            </w:r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br/>
              <w:t xml:space="preserve">• bardzo dobry przepływ kontrastu przy dużych ciśnieniach (max. 750 - 900 psi) </w:t>
            </w:r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br/>
              <w:t>do 4,2 ml/</w:t>
            </w:r>
            <w:proofErr w:type="spellStart"/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sek</w:t>
            </w:r>
            <w:proofErr w:type="spellEnd"/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br/>
              <w:t xml:space="preserve">• szeroka kompatybilność z wieloma środkami </w:t>
            </w:r>
            <w:proofErr w:type="spellStart"/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embolizacyjnymi</w:t>
            </w:r>
            <w:proofErr w:type="spellEnd"/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, </w:t>
            </w:r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br/>
              <w:t xml:space="preserve">takimi jak: cząsteczki PVA, NBCA, etanol, </w:t>
            </w:r>
            <w:proofErr w:type="spellStart"/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Lipiodol</w:t>
            </w:r>
            <w:proofErr w:type="spellEnd"/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, </w:t>
            </w:r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br/>
              <w:t xml:space="preserve">płynne środki </w:t>
            </w:r>
            <w:proofErr w:type="spellStart"/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embolizacyjne</w:t>
            </w:r>
            <w:proofErr w:type="spellEnd"/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, mikrosfery, różne środki kontrastowe oraz DMSO</w:t>
            </w:r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br/>
              <w:t xml:space="preserve">• długości 110, 130, 150 cm, wersja </w:t>
            </w:r>
            <w:proofErr w:type="spellStart"/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coaxial</w:t>
            </w:r>
            <w:proofErr w:type="spellEnd"/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– dla 2.4, 2.7 i 2.8 Fr</w:t>
            </w:r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br/>
              <w:t>• duża średnica wewnętrzna:</w:t>
            </w:r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br/>
              <w:t>- 0,019” (0,49 mm) dla 2.0 Fr (kompatybilny z prowadnikiem 0,016”)</w:t>
            </w:r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br/>
              <w:t>- 0,022” (0,57 mm) dla 2.4 Fr (kompatybilny z prowadnikiem 0,018”)</w:t>
            </w:r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br/>
              <w:t>- 0,025” (0,65 mm) dla 2.7 Fr (kompatybilny z prowadnikiem 0,021”)</w:t>
            </w:r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br/>
              <w:t xml:space="preserve">- 0,027” (0,70 mm) dla 2.8 Fr (kompatybilny z prowadnikiem 0,021”)                                 </w:t>
            </w:r>
          </w:p>
          <w:p w:rsidR="00A162B1" w:rsidRPr="00A06370" w:rsidRDefault="00A162B1" w:rsidP="00A1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A063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2B1" w:rsidRPr="00A06370" w:rsidRDefault="00A162B1" w:rsidP="00A1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sztuka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2B1" w:rsidRPr="00A06370" w:rsidRDefault="00A162B1" w:rsidP="00A1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2B1" w:rsidRDefault="00A162B1" w:rsidP="00A162B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2B1" w:rsidRPr="00A06370" w:rsidRDefault="00A162B1" w:rsidP="00A1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2B1" w:rsidRPr="00A06370" w:rsidRDefault="00A162B1" w:rsidP="00A16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2B1" w:rsidRPr="00A06370" w:rsidRDefault="00A162B1" w:rsidP="00A16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2B1" w:rsidRPr="00A06370" w:rsidRDefault="00A162B1" w:rsidP="00A16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A063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A162B1" w:rsidRPr="00A06370" w:rsidTr="004502D1">
        <w:trPr>
          <w:trHeight w:val="44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2B1" w:rsidRPr="00A06370" w:rsidRDefault="00A162B1" w:rsidP="00A1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lastRenderedPageBreak/>
              <w:t>13.</w:t>
            </w:r>
          </w:p>
        </w:tc>
        <w:tc>
          <w:tcPr>
            <w:tcW w:w="55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2B1" w:rsidRPr="00A06370" w:rsidRDefault="00A162B1" w:rsidP="00A16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Koszulka naczyniowa zbrojona / prowadząca / z markerem na końcu -z pokryciem hydrofilnym,  koszulka o średnicy 5 - 8 Fr, długości: 45 cm kompatybilna z prowadnikiem 0,038” duża średnica wewnętrzna:</w:t>
            </w:r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br/>
              <w:t>- 0,076” (1,90 mm) dla 5 Fr</w:t>
            </w:r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br/>
              <w:t>- 0,087” (2,20 mm) dla 6 Fr</w:t>
            </w:r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br/>
              <w:t>- 0,101” (2,50 mm) dla 7 Fr</w:t>
            </w:r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br/>
              <w:t xml:space="preserve">- 0,115” (2,90 mm) dla 8 Fr   </w:t>
            </w:r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br/>
              <w:t>pokrycie hydrofilne na 5, 15 lub 35 dystalnych cm ; zbrojona oplotem stalowym; cała koszulka dobrze widoczna pod skopią; złoty marker 5 mm od końca dystalnego  ; atraumatyczne, gładkie przejście między koszulką a rozszerzaczem oraz stożkowato zakończona końcówka rozszerzacza ; boczne ramię, na końcu dystalnym bocznego ramienia jednokierunkowy zawór i trójdrożny kranik umożliwiający przepłukanie koszulki lub podanie leku oraz zapewniający szczelność, i silikonowa, hemostatyczna zastawka krzyżowa</w:t>
            </w:r>
            <w:r w:rsidRPr="00A063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2B1" w:rsidRPr="00A06370" w:rsidRDefault="00A162B1" w:rsidP="00A1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sztuka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2B1" w:rsidRPr="00A06370" w:rsidRDefault="00A162B1" w:rsidP="00A1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62B1" w:rsidRDefault="00A162B1" w:rsidP="00A162B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2B1" w:rsidRPr="00A06370" w:rsidRDefault="00A162B1" w:rsidP="00A1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2B1" w:rsidRPr="00A06370" w:rsidRDefault="00A162B1" w:rsidP="00A16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2B1" w:rsidRPr="00A06370" w:rsidRDefault="00A162B1" w:rsidP="00A16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2B1" w:rsidRPr="00A06370" w:rsidRDefault="00A162B1" w:rsidP="00A16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A063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A162B1" w:rsidRPr="00A06370" w:rsidTr="004502D1">
        <w:trPr>
          <w:trHeight w:val="8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2B1" w:rsidRPr="00A06370" w:rsidRDefault="00A162B1" w:rsidP="00A1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14.</w:t>
            </w:r>
          </w:p>
        </w:tc>
        <w:tc>
          <w:tcPr>
            <w:tcW w:w="55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2B1" w:rsidRPr="00A06370" w:rsidRDefault="00A162B1" w:rsidP="00A16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br/>
              <w:t>Koszulka naczyniowa zbrojona / prowadząca / z markerem na końcu -z pokryciem hydrofilnym,  koszulka o średnicy 5 - 8 Fr, długości: 65 cm kompatybilna z prowadnikiem 0,038” duża średnica wewnętrzna:</w:t>
            </w:r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br/>
              <w:t>- 0,087” (2,20 mm) dla 6 Fr</w:t>
            </w:r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br/>
              <w:t>- 0,101” (2,50 mm) dla 7 Fr</w:t>
            </w:r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br/>
              <w:t xml:space="preserve">- 0,115” (2,90 mm) dla 8 Fr   </w:t>
            </w:r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br/>
              <w:t xml:space="preserve">pokrycie hydrofilne na 5, 15 lub 35 dystalnych cm ; zbrojona oplotem stalowym; cała koszulka dobrze widoczna pod skopią; złoty marker 5 mm od końca dystalnego  ; atraumatyczne, gładkie przejście między koszulką a rozszerzaczem oraz stożkowato zakończona końcówka rozszerzacza ; boczne ramię, na końcu </w:t>
            </w:r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lastRenderedPageBreak/>
              <w:t>dystalnym bocznego ramienia jednokierunkowy zawór i trójdrożny kranik umożliwiający przepłukanie koszulki lub podanie leku oraz zapewniający szczelność, i silikonowa, hemostatyczna zastawka krzyżowa</w:t>
            </w:r>
          </w:p>
          <w:p w:rsidR="00A162B1" w:rsidRPr="00A06370" w:rsidRDefault="00A162B1" w:rsidP="00A1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A063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2B1" w:rsidRPr="00A06370" w:rsidRDefault="00A162B1" w:rsidP="00A1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lastRenderedPageBreak/>
              <w:t>sztuka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2B1" w:rsidRPr="00A06370" w:rsidRDefault="00A162B1" w:rsidP="00A1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2B1" w:rsidRDefault="00A162B1" w:rsidP="00A162B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2B1" w:rsidRPr="00A06370" w:rsidRDefault="00A162B1" w:rsidP="00A1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2B1" w:rsidRPr="00A06370" w:rsidRDefault="00A162B1" w:rsidP="00A16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2B1" w:rsidRPr="00A06370" w:rsidRDefault="00A162B1" w:rsidP="00A16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62B1" w:rsidRPr="00A06370" w:rsidRDefault="00A162B1" w:rsidP="00A16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A162B1" w:rsidRPr="00A06370" w:rsidTr="004502D1">
        <w:trPr>
          <w:trHeight w:val="378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2B1" w:rsidRPr="00A06370" w:rsidRDefault="00A162B1" w:rsidP="00A1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15.</w:t>
            </w:r>
          </w:p>
        </w:tc>
        <w:tc>
          <w:tcPr>
            <w:tcW w:w="55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2B1" w:rsidRPr="00A06370" w:rsidRDefault="00A162B1" w:rsidP="00A16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Koszulka naczyniowa zbrojona / prowadząca / z markerem na końcu -z pokryciem hydrofilnym,  koszulka o średnicy 5 - 8 Fr, długości: 90 cm kompatybilna z prowadnikiem 0,038” duża średnica wewnętrzna:</w:t>
            </w:r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br/>
              <w:t>- 0,076” (1,90 mm) dla 5 Fr</w:t>
            </w:r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br/>
              <w:t>- 0,087” (2,20 mm) dla 6 Fr</w:t>
            </w:r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br/>
              <w:t>- 0,101” (2,50 mm) dla 7 Fr</w:t>
            </w:r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br/>
              <w:t xml:space="preserve">- 0,115” (2,90 mm) dla 8 Fr   </w:t>
            </w:r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br/>
              <w:t>pokrycie hydrofilne na 5, 15 lub 35 dystalnych cm ; zbrojona oplotem stalowym; cała koszulka dobrze widoczna pod skopią; złoty marker 5 mm od końca dystalnego  ; atraumatyczne, gładkie przejście między koszulką a rozszerzaczem oraz stożkowato zakończona końcówka rozszerzacza ; boczne ramię, na końcu dystalnym bocznego ramienia jednokierunkowy zawór i trójdrożny kranik umożliwiający przepłukanie koszulki lub podanie leku oraz zapewniający szczelność, i silikonowa, hemostatyczna zastawka krzyżowa</w:t>
            </w:r>
            <w:r w:rsidRPr="00A063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2B1" w:rsidRPr="00A06370" w:rsidRDefault="00A162B1" w:rsidP="00A1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sztuka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2B1" w:rsidRPr="00A06370" w:rsidRDefault="00A162B1" w:rsidP="00A1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2B1" w:rsidRDefault="00A162B1" w:rsidP="00A162B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2B1" w:rsidRPr="00A06370" w:rsidRDefault="00A162B1" w:rsidP="00A1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2B1" w:rsidRPr="00A06370" w:rsidRDefault="00A162B1" w:rsidP="00A16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2B1" w:rsidRPr="00A06370" w:rsidRDefault="00A162B1" w:rsidP="00A16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2B1" w:rsidRPr="00A06370" w:rsidRDefault="00A162B1" w:rsidP="00A16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A063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A162B1" w:rsidRPr="00A06370" w:rsidTr="004502D1">
        <w:trPr>
          <w:trHeight w:val="18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2B1" w:rsidRPr="00A06370" w:rsidRDefault="00A162B1" w:rsidP="00A1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16.</w:t>
            </w:r>
          </w:p>
        </w:tc>
        <w:tc>
          <w:tcPr>
            <w:tcW w:w="55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2B1" w:rsidRPr="00A06370" w:rsidRDefault="00A162B1" w:rsidP="00A16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Prowadniki interwencyjne  - prowadnik o budowie hybrydowej w proksymalnej części pokrytej PTFE oraz dystalnej pokrytej powłoką </w:t>
            </w:r>
            <w:proofErr w:type="spellStart"/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hydrofilną;długość</w:t>
            </w:r>
            <w:proofErr w:type="spellEnd"/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powłoki hydrofilnej w części dystalnej 25 cm; proksymalna część prowadnika extra sztywna; dystalna końcówka prowadnika zagięta lub prosta dla średnicy 0,035”; dostępne średnice 0,035”, 0,014”, 0,018”; wymagane długości: 180, 260, oraz 300 cm dla średnicy 0,014” i 0,018”</w:t>
            </w:r>
          </w:p>
          <w:p w:rsidR="00A162B1" w:rsidRPr="00A06370" w:rsidRDefault="00A162B1" w:rsidP="00A1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A063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2B1" w:rsidRPr="00A06370" w:rsidRDefault="00A162B1" w:rsidP="00A1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sztuka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2B1" w:rsidRPr="00A06370" w:rsidRDefault="00A162B1" w:rsidP="00A1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2B1" w:rsidRDefault="00A162B1" w:rsidP="00A162B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2B1" w:rsidRPr="00A06370" w:rsidRDefault="00A162B1" w:rsidP="00A1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2B1" w:rsidRPr="00A06370" w:rsidRDefault="00A162B1" w:rsidP="00A16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2B1" w:rsidRPr="00A06370" w:rsidRDefault="00A162B1" w:rsidP="00A16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2B1" w:rsidRPr="00A06370" w:rsidRDefault="00A162B1" w:rsidP="00A16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A063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A162B1" w:rsidRPr="00A06370" w:rsidTr="004502D1">
        <w:trPr>
          <w:trHeight w:val="32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2B1" w:rsidRPr="00A06370" w:rsidRDefault="00A162B1" w:rsidP="00A1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17.</w:t>
            </w:r>
          </w:p>
        </w:tc>
        <w:tc>
          <w:tcPr>
            <w:tcW w:w="55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2B1" w:rsidRPr="00A06370" w:rsidRDefault="00A162B1" w:rsidP="00A16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urządzenie do zamykania miejsca nakłucia tętnicy udowej po koszulkach o średnicach od 5 do 8 F zbudowane z materiałów </w:t>
            </w:r>
            <w:proofErr w:type="spellStart"/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lastRenderedPageBreak/>
              <w:t>biowchłanialnych</w:t>
            </w:r>
            <w:proofErr w:type="spellEnd"/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- polimerowa kotwica od strony światła naczynia i kolagen od strony przydanki połączone nicią; materiał wchłaniający się do 90 dni</w:t>
            </w:r>
          </w:p>
          <w:p w:rsidR="00A162B1" w:rsidRPr="00A06370" w:rsidRDefault="00A162B1" w:rsidP="00A1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A063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2B1" w:rsidRPr="00A06370" w:rsidRDefault="00A162B1" w:rsidP="00A1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lastRenderedPageBreak/>
              <w:t>sztuka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2B1" w:rsidRPr="00A06370" w:rsidRDefault="00A162B1" w:rsidP="00A1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62B1" w:rsidRDefault="00A162B1" w:rsidP="00A162B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450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2B1" w:rsidRPr="00A06370" w:rsidRDefault="00A162B1" w:rsidP="00A1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2B1" w:rsidRPr="00A06370" w:rsidRDefault="00A162B1" w:rsidP="00A16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2B1" w:rsidRPr="00A06370" w:rsidRDefault="00A162B1" w:rsidP="00A16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2B1" w:rsidRPr="00A06370" w:rsidRDefault="00A162B1" w:rsidP="00A16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</w:tr>
      <w:tr w:rsidR="00A162B1" w:rsidRPr="00A06370" w:rsidTr="004502D1">
        <w:trPr>
          <w:trHeight w:val="60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2B1" w:rsidRPr="00A06370" w:rsidRDefault="00A162B1" w:rsidP="00A1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18.</w:t>
            </w:r>
          </w:p>
        </w:tc>
        <w:tc>
          <w:tcPr>
            <w:tcW w:w="55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2B1" w:rsidRPr="00A06370" w:rsidRDefault="00A162B1" w:rsidP="00A16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urządzenie do zamykania miejsca nakłucia tętnicy udowej po koszulkach o średnicach od 5 do 7 F; biodegradowalne polimerowe dyski od wewnątrz i zewnątrz naczynia, połączone nicią; materiał </w:t>
            </w:r>
            <w:proofErr w:type="spellStart"/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wchłaniajacy</w:t>
            </w:r>
            <w:proofErr w:type="spellEnd"/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się do 90 dni</w:t>
            </w:r>
          </w:p>
          <w:p w:rsidR="00A162B1" w:rsidRPr="00A06370" w:rsidRDefault="00A162B1" w:rsidP="00A1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A063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2B1" w:rsidRPr="00A06370" w:rsidRDefault="00A162B1" w:rsidP="00A1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sztuka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2B1" w:rsidRPr="00A06370" w:rsidRDefault="00A162B1" w:rsidP="00A1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2B1" w:rsidRDefault="00A162B1" w:rsidP="00A162B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2B1" w:rsidRPr="00A06370" w:rsidRDefault="00A162B1" w:rsidP="00A1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2B1" w:rsidRPr="00A06370" w:rsidRDefault="00A162B1" w:rsidP="00A16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2B1" w:rsidRPr="00A06370" w:rsidRDefault="00A162B1" w:rsidP="00A16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62B1" w:rsidRPr="00A06370" w:rsidRDefault="00A162B1" w:rsidP="00A16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</w:tr>
      <w:tr w:rsidR="00A162B1" w:rsidRPr="00A06370" w:rsidTr="004502D1">
        <w:trPr>
          <w:trHeight w:val="18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2B1" w:rsidRPr="00A06370" w:rsidRDefault="00A162B1" w:rsidP="00A1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19.</w:t>
            </w:r>
          </w:p>
        </w:tc>
        <w:tc>
          <w:tcPr>
            <w:tcW w:w="55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2B1" w:rsidRPr="00A06370" w:rsidRDefault="00A162B1" w:rsidP="00A16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prowadniki średnice 0,020”, 0,025”, 0,032” 0,035”</w:t>
            </w:r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br/>
              <w:t xml:space="preserve">ścięta końcówka rdzenia (taper) 3 cm końcówka prosta, zagięta 45 stopni </w:t>
            </w:r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br/>
              <w:t xml:space="preserve">rdzeń </w:t>
            </w:r>
            <w:proofErr w:type="spellStart"/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nitinolowy</w:t>
            </w:r>
            <w:proofErr w:type="spellEnd"/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zatopiony w poliuretanie,  trwała powłoka hydrofilna na całej długości </w:t>
            </w:r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br/>
              <w:t xml:space="preserve">dostępne w dwóch rodzajach sztywności: standard i </w:t>
            </w:r>
            <w:proofErr w:type="spellStart"/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stiff</w:t>
            </w:r>
            <w:proofErr w:type="spellEnd"/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atraumatyczna, miękka końcówka, </w:t>
            </w:r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br/>
              <w:t>długości 150, 260, 400, 450 cm</w:t>
            </w:r>
          </w:p>
          <w:p w:rsidR="00A162B1" w:rsidRPr="00A06370" w:rsidRDefault="00A162B1" w:rsidP="00A1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A063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2B1" w:rsidRPr="00A06370" w:rsidRDefault="00A162B1" w:rsidP="00A1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sztuka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2B1" w:rsidRPr="00A06370" w:rsidRDefault="00A162B1" w:rsidP="00A1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62B1" w:rsidRDefault="00A162B1" w:rsidP="00A162B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2B1" w:rsidRPr="00A06370" w:rsidRDefault="00A162B1" w:rsidP="00A1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2B1" w:rsidRPr="00A06370" w:rsidRDefault="00A162B1" w:rsidP="00A16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2B1" w:rsidRPr="00A06370" w:rsidRDefault="00A162B1" w:rsidP="00A16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2B1" w:rsidRPr="00A06370" w:rsidRDefault="00A162B1" w:rsidP="00A16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A063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A162B1" w:rsidRPr="00A06370" w:rsidTr="004502D1">
        <w:trPr>
          <w:trHeight w:val="28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2B1" w:rsidRPr="00A06370" w:rsidRDefault="00A162B1" w:rsidP="00A1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20.</w:t>
            </w:r>
          </w:p>
        </w:tc>
        <w:tc>
          <w:tcPr>
            <w:tcW w:w="55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2B1" w:rsidRPr="00A06370" w:rsidRDefault="00A162B1" w:rsidP="00A16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Zestaw </w:t>
            </w:r>
            <w:proofErr w:type="spellStart"/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transradialny</w:t>
            </w:r>
            <w:proofErr w:type="spellEnd"/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( w zestawie koszulka, </w:t>
            </w:r>
            <w:proofErr w:type="spellStart"/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miniprowadnik</w:t>
            </w:r>
            <w:proofErr w:type="spellEnd"/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, igła)                                                                     </w:t>
            </w:r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br/>
              <w:t>krótka koszulka , średnice 4 – 6 Fr, długość 7 cm lub 10 cm</w:t>
            </w:r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br/>
              <w:t xml:space="preserve">w zestawie </w:t>
            </w:r>
            <w:proofErr w:type="spellStart"/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miniprowadnik</w:t>
            </w:r>
            <w:proofErr w:type="spellEnd"/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0,025”, 0,021” lub 0,018”  o długości 45 cm z prostą końcówką</w:t>
            </w:r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br/>
              <w:t xml:space="preserve">w zestawie atraumatyczny rozszerzacz, wykonany z polipropylenu, łączący się zatrzaskowo z koszulką,  boczne ramię, na końcu dystalnym bocznego ramienia jednokierunkowy zawór i trójdrożny kranik umożliwiający przepłukanie  </w:t>
            </w:r>
            <w:proofErr w:type="spellStart"/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introducera</w:t>
            </w:r>
            <w:proofErr w:type="spellEnd"/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br/>
              <w:t>silikonowa, hemostatyczna zastawka krzyżowa na końcu proksymalnym</w:t>
            </w:r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br/>
              <w:t>, ucho do szwu chirurgicznego</w:t>
            </w:r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br/>
              <w:t>Igła 22G x 35 mm, 21G x 35 mm lub 20G x 35 mm</w:t>
            </w:r>
            <w:r w:rsidRPr="00A063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2B1" w:rsidRPr="00A06370" w:rsidRDefault="00A162B1" w:rsidP="00A1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zestaw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2B1" w:rsidRPr="00A06370" w:rsidRDefault="00A162B1" w:rsidP="00A1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62B1" w:rsidRDefault="00A162B1" w:rsidP="00A162B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2B1" w:rsidRPr="00A06370" w:rsidRDefault="00A162B1" w:rsidP="00A1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2B1" w:rsidRPr="00A06370" w:rsidRDefault="00A162B1" w:rsidP="00A16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2B1" w:rsidRPr="00A06370" w:rsidRDefault="00A162B1" w:rsidP="00A16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2B1" w:rsidRPr="00A06370" w:rsidRDefault="00A162B1" w:rsidP="00A16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A063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A162B1" w:rsidRPr="00A06370" w:rsidTr="004502D1">
        <w:trPr>
          <w:trHeight w:val="28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2B1" w:rsidRPr="00A06370" w:rsidRDefault="00A162B1" w:rsidP="00A1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lastRenderedPageBreak/>
              <w:t>21.</w:t>
            </w:r>
          </w:p>
        </w:tc>
        <w:tc>
          <w:tcPr>
            <w:tcW w:w="55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2B1" w:rsidRPr="00A06370" w:rsidRDefault="00A162B1" w:rsidP="00A16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Koszulki do dostępu udowego (z </w:t>
            </w:r>
            <w:proofErr w:type="spellStart"/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mikroprowadnikiem</w:t>
            </w:r>
            <w:proofErr w:type="spellEnd"/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i igłą stalową)</w:t>
            </w:r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br/>
              <w:t>średnice 4 – 9 Fr, długość 10 cm</w:t>
            </w:r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br/>
            </w:r>
            <w:proofErr w:type="spellStart"/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miniprowadnik</w:t>
            </w:r>
            <w:proofErr w:type="spellEnd"/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o średnicy:  0,035”, 0,038” o długości 45 cm z końcówką J i igłą</w:t>
            </w:r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br/>
              <w:t xml:space="preserve">w zestawie atraumatyczny rozszerzacz, </w:t>
            </w:r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br/>
              <w:t xml:space="preserve">boczne ramię, na końcu dystalnym bocznego ramienia jednokierunkowy zawór i trójdrożny kranik umożliwiający przepłukanie  </w:t>
            </w:r>
            <w:proofErr w:type="spellStart"/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introducera</w:t>
            </w:r>
            <w:proofErr w:type="spellEnd"/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lub podanie leku </w:t>
            </w:r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br/>
              <w:t>silikonowa, hemostatyczna zastawka krzyżowa na końcu proksymalnym</w:t>
            </w:r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br/>
              <w:t xml:space="preserve"> ucho do szwu chirurgicznego</w:t>
            </w:r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br/>
              <w:t>igła 18G x 70 mm</w:t>
            </w:r>
            <w:r w:rsidRPr="00A063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2B1" w:rsidRPr="00A06370" w:rsidRDefault="00A162B1" w:rsidP="00A1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zestaw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2B1" w:rsidRPr="00A06370" w:rsidRDefault="00A162B1" w:rsidP="00A1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62B1" w:rsidRDefault="00A162B1" w:rsidP="00A162B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2B1" w:rsidRPr="00A06370" w:rsidRDefault="00A162B1" w:rsidP="00A1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2B1" w:rsidRPr="00A06370" w:rsidRDefault="00A162B1" w:rsidP="00A16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2B1" w:rsidRPr="00A06370" w:rsidRDefault="00A162B1" w:rsidP="00A16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2B1" w:rsidRPr="00A06370" w:rsidRDefault="00A162B1" w:rsidP="00A16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A063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A162B1" w:rsidRPr="00A06370" w:rsidTr="004502D1">
        <w:trPr>
          <w:trHeight w:val="5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2B1" w:rsidRPr="00A06370" w:rsidRDefault="00A162B1" w:rsidP="00A1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22.</w:t>
            </w:r>
          </w:p>
        </w:tc>
        <w:tc>
          <w:tcPr>
            <w:tcW w:w="55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2B1" w:rsidRPr="00A06370" w:rsidRDefault="00A162B1" w:rsidP="00A16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kontroler odłączania do max. 20 spiral  kompatybilne ze spiralami poz. 1 i 5</w:t>
            </w:r>
            <w:r w:rsidRPr="00A063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2B1" w:rsidRPr="00A06370" w:rsidRDefault="00A162B1" w:rsidP="00A1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sztuka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2B1" w:rsidRPr="00A06370" w:rsidRDefault="00A162B1" w:rsidP="00A1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2B1" w:rsidRDefault="00A162B1" w:rsidP="00A162B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2B1" w:rsidRPr="00A06370" w:rsidRDefault="00A162B1" w:rsidP="00A1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2B1" w:rsidRPr="00A06370" w:rsidRDefault="00A162B1" w:rsidP="00A16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2B1" w:rsidRPr="00A06370" w:rsidRDefault="00A162B1" w:rsidP="00A16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2B1" w:rsidRPr="00A06370" w:rsidRDefault="00A162B1" w:rsidP="00A16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A063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D45ABD" w:rsidRPr="00A06370" w:rsidTr="00F41C0A">
        <w:trPr>
          <w:trHeight w:val="502"/>
        </w:trPr>
        <w:tc>
          <w:tcPr>
            <w:tcW w:w="103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342" w:rsidRDefault="00C03342" w:rsidP="00D45A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  <w:p w:rsidR="00D45ABD" w:rsidRDefault="00D45ABD" w:rsidP="00D45A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D45AB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Razem pakiet nr 4</w:t>
            </w:r>
          </w:p>
          <w:p w:rsidR="00C03342" w:rsidRPr="00D45ABD" w:rsidRDefault="00C03342" w:rsidP="00D45A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ABD" w:rsidRPr="00A06370" w:rsidRDefault="00D45ABD" w:rsidP="00A063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ABD" w:rsidRPr="00A06370" w:rsidRDefault="00D45ABD" w:rsidP="00A063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5ABD" w:rsidRPr="00A06370" w:rsidRDefault="00D45ABD" w:rsidP="00A063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A06370" w:rsidRPr="00A06370" w:rsidTr="00F41C0A">
        <w:trPr>
          <w:trHeight w:val="18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06370" w:rsidRPr="00D45ABD" w:rsidRDefault="00A06370" w:rsidP="00A0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D45AB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4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06370" w:rsidRPr="00D45ABD" w:rsidRDefault="00A06370" w:rsidP="00A0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D45AB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Opis przedmiotu zamówienia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06370" w:rsidRPr="00D45ABD" w:rsidRDefault="00A06370" w:rsidP="00A0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D45AB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Parametry dodatkowe 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06370" w:rsidRPr="00D45ABD" w:rsidRDefault="00A06370" w:rsidP="00A0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D45AB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Jednostka miary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06370" w:rsidRPr="00D45ABD" w:rsidRDefault="00A06370" w:rsidP="00A0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D45AB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Wartość jednostkowa netto (zł)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06370" w:rsidRPr="00D45ABD" w:rsidRDefault="00A06370" w:rsidP="00A0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D45AB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% Vat 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06370" w:rsidRPr="00D45ABD" w:rsidRDefault="00A06370" w:rsidP="00A0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D45AB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Ilość 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06370" w:rsidRPr="00D45ABD" w:rsidRDefault="00A06370" w:rsidP="00A0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D45AB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Wartość netto (zł)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06370" w:rsidRPr="00D45ABD" w:rsidRDefault="00A06370" w:rsidP="00A0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D45AB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Cena brutto (zł)</w:t>
            </w: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06370" w:rsidRPr="00D45ABD" w:rsidRDefault="00A06370" w:rsidP="00A0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D45AB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Nazwa kod producenta</w:t>
            </w:r>
          </w:p>
        </w:tc>
      </w:tr>
      <w:tr w:rsidR="00D45ABD" w:rsidRPr="00A06370" w:rsidTr="00F41C0A">
        <w:trPr>
          <w:trHeight w:val="442"/>
        </w:trPr>
        <w:tc>
          <w:tcPr>
            <w:tcW w:w="1442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5ABD" w:rsidRPr="00946BEA" w:rsidRDefault="00D45ABD" w:rsidP="00D45A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6BEA">
              <w:rPr>
                <w:rFonts w:ascii="Times New Roman" w:hAnsi="Times New Roman" w:cs="Times New Roman"/>
                <w:b/>
                <w:sz w:val="20"/>
                <w:szCs w:val="20"/>
              </w:rPr>
              <w:t>Pakiet 5 Zewnętrzny system do zamykania naczyń krwionośnych CPV 331400000-3</w:t>
            </w:r>
          </w:p>
          <w:p w:rsidR="00D45ABD" w:rsidRPr="00A06370" w:rsidRDefault="00D45ABD" w:rsidP="00A0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D45ABD" w:rsidRPr="00A06370" w:rsidTr="00C03342">
        <w:trPr>
          <w:trHeight w:val="61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BD" w:rsidRPr="00A06370" w:rsidRDefault="00D45ABD" w:rsidP="00A0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A063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55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BD" w:rsidRPr="00A06370" w:rsidRDefault="00D45ABD" w:rsidP="00F41C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Zewnętrzny system do zamykania naczyń krwionośnych, min. przy krwawieniu po dostępie naczyniowym o wielkości 12F, na bazie komponentów biologicznych, wykonany w 100% z włókien </w:t>
            </w:r>
            <w:proofErr w:type="spellStart"/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chitosanu</w:t>
            </w:r>
            <w:proofErr w:type="spellEnd"/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pochodzącego od skorupiaków, z możliwością użycia u pacjentów stosujących leki powodujące rozrzedzenie krwi. Produkt o działaniu antybakteryjnym, </w:t>
            </w:r>
            <w:proofErr w:type="spellStart"/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niewchłanialny</w:t>
            </w:r>
            <w:proofErr w:type="spellEnd"/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, aktywny obustronnie, sterylny, jednorazowego użytku. Rozmiar 5x5 cm  </w:t>
            </w:r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lastRenderedPageBreak/>
              <w:t xml:space="preserve">grubość 1 cm. </w:t>
            </w:r>
            <w:r w:rsidRPr="00F41C0A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pl-PL"/>
              </w:rPr>
              <w:t>Wyrób medyczny posiadający oznakowanie CE oraz deklarację zgodności.</w:t>
            </w:r>
            <w:r w:rsidRPr="00A063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BD" w:rsidRPr="00A06370" w:rsidRDefault="00D45ABD" w:rsidP="00A0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lastRenderedPageBreak/>
              <w:t>sztuka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BD" w:rsidRPr="00A06370" w:rsidRDefault="00D45ABD" w:rsidP="00A0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BD" w:rsidRPr="00A06370" w:rsidRDefault="00A162B1" w:rsidP="00A0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85</w:t>
            </w:r>
            <w:r w:rsidR="00D45ABD" w:rsidRPr="00A0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ABD" w:rsidRPr="00A06370" w:rsidRDefault="00D45ABD" w:rsidP="00A0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5ABD" w:rsidRPr="00A06370" w:rsidRDefault="00D45ABD" w:rsidP="00A0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ABD" w:rsidRPr="00A06370" w:rsidRDefault="00D45ABD" w:rsidP="00A063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BD" w:rsidRPr="00A06370" w:rsidRDefault="00D45ABD" w:rsidP="00A0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A063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D45ABD" w:rsidRPr="00A06370" w:rsidTr="00F41C0A">
        <w:trPr>
          <w:trHeight w:val="559"/>
        </w:trPr>
        <w:tc>
          <w:tcPr>
            <w:tcW w:w="103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BEA" w:rsidRDefault="00946BEA" w:rsidP="00D45A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  <w:p w:rsidR="00D45ABD" w:rsidRDefault="00D45ABD" w:rsidP="00D45A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Razem pakiet nr 5</w:t>
            </w:r>
          </w:p>
          <w:p w:rsidR="00C03342" w:rsidRPr="00A06370" w:rsidRDefault="00C03342" w:rsidP="00D45A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5ABD" w:rsidRPr="00A06370" w:rsidRDefault="00D45ABD" w:rsidP="00A0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ABD" w:rsidRPr="00A06370" w:rsidRDefault="00D45ABD" w:rsidP="00A063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ABD" w:rsidRPr="00A06370" w:rsidRDefault="00D45ABD" w:rsidP="00A0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A06370" w:rsidRPr="00A06370" w:rsidTr="00F41C0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6370" w:rsidRPr="00A06370" w:rsidRDefault="00A06370" w:rsidP="00A06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6370" w:rsidRPr="00A06370" w:rsidRDefault="00A06370" w:rsidP="00A06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6370" w:rsidRPr="00A06370" w:rsidRDefault="00A06370" w:rsidP="00A06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6370" w:rsidRPr="00A06370" w:rsidRDefault="00A06370" w:rsidP="00A06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6370" w:rsidRPr="00A06370" w:rsidRDefault="00A06370" w:rsidP="00A06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6370" w:rsidRPr="00A06370" w:rsidRDefault="00A06370" w:rsidP="00A06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6370" w:rsidRPr="00A06370" w:rsidRDefault="00A06370" w:rsidP="00A06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6370" w:rsidRPr="00A06370" w:rsidRDefault="00A06370" w:rsidP="00A06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6370" w:rsidRPr="00A06370" w:rsidRDefault="00A06370" w:rsidP="00A06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6370" w:rsidRPr="00A06370" w:rsidRDefault="00A06370" w:rsidP="00A06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06370" w:rsidRPr="00A06370" w:rsidTr="00F41C0A">
        <w:trPr>
          <w:trHeight w:val="6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06370" w:rsidRPr="00D45ABD" w:rsidRDefault="00A06370" w:rsidP="00A0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D45AB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4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06370" w:rsidRPr="00D45ABD" w:rsidRDefault="00A06370" w:rsidP="00A0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D45AB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Opis przedmiotu zamówienia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06370" w:rsidRPr="00D45ABD" w:rsidRDefault="00A06370" w:rsidP="00A0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D45AB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Parametry dodatkowe 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06370" w:rsidRPr="00D45ABD" w:rsidRDefault="00A06370" w:rsidP="00A0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D45AB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Jednostka miary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06370" w:rsidRPr="00D45ABD" w:rsidRDefault="00A06370" w:rsidP="00A0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D45AB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Wartość jednostkowa netto (zł)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A06370" w:rsidRPr="00D45ABD" w:rsidRDefault="00D45ABD" w:rsidP="00A0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Ilość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A06370" w:rsidRPr="00D45ABD" w:rsidRDefault="00D45ABD" w:rsidP="00A0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VAT%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06370" w:rsidRPr="00D45ABD" w:rsidRDefault="00A06370" w:rsidP="00A0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D45AB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Wartość netto (zł)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06370" w:rsidRPr="00D45ABD" w:rsidRDefault="00A06370" w:rsidP="00A0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D45AB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Cena brutto (zł)</w:t>
            </w: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06370" w:rsidRPr="00D45ABD" w:rsidRDefault="00A06370" w:rsidP="00A0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D45AB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Nazwa kod producenta</w:t>
            </w:r>
          </w:p>
        </w:tc>
      </w:tr>
      <w:tr w:rsidR="00D45ABD" w:rsidRPr="00A06370" w:rsidTr="00F41C0A">
        <w:trPr>
          <w:trHeight w:val="528"/>
        </w:trPr>
        <w:tc>
          <w:tcPr>
            <w:tcW w:w="1442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5ABD" w:rsidRPr="00946BEA" w:rsidRDefault="00D45ABD" w:rsidP="00F41C0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46BE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Pakiet 6   </w:t>
            </w:r>
            <w:proofErr w:type="spellStart"/>
            <w:r w:rsidRPr="00946BEA">
              <w:rPr>
                <w:rFonts w:ascii="Times New Roman" w:hAnsi="Times New Roman" w:cs="Times New Roman"/>
                <w:b/>
                <w:sz w:val="20"/>
                <w:szCs w:val="20"/>
              </w:rPr>
              <w:t>Stentgraft</w:t>
            </w:r>
            <w:proofErr w:type="spellEnd"/>
            <w:r w:rsidRPr="00946BE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brzuszny i piersiowy  CPV 33140000-3 Materiały medyczne</w:t>
            </w:r>
          </w:p>
        </w:tc>
      </w:tr>
      <w:tr w:rsidR="00D45ABD" w:rsidRPr="00A06370" w:rsidTr="00F41C0A">
        <w:trPr>
          <w:trHeight w:val="330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BD" w:rsidRPr="00A06370" w:rsidRDefault="00D45ABD" w:rsidP="00A0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A063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55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BD" w:rsidRPr="00A06370" w:rsidRDefault="00D45ABD" w:rsidP="00F41C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Stentgraft</w:t>
            </w:r>
            <w:proofErr w:type="spellEnd"/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brzuszny </w:t>
            </w:r>
            <w:proofErr w:type="spellStart"/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niskoprofilowy</w:t>
            </w:r>
            <w:proofErr w:type="spellEnd"/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:</w:t>
            </w:r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br/>
            </w:r>
            <w:proofErr w:type="spellStart"/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Stentgraft</w:t>
            </w:r>
            <w:proofErr w:type="spellEnd"/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wielomodułowy o szkielecie wykonanym z </w:t>
            </w:r>
            <w:proofErr w:type="spellStart"/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nitinolu</w:t>
            </w:r>
            <w:proofErr w:type="spellEnd"/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i pokryciu z poliestru; System o mocowaniu nadnerkowym; Niski profil systemu:</w:t>
            </w:r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br/>
              <w:t>• Część główna (body): 14 – 16 F</w:t>
            </w:r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br/>
              <w:t xml:space="preserve">• Odnogi: 12 F; Profil systemu umożliwiający leczenie przy wąskich dostępach; Zakres leczenia – część aortalna: 17 – 31 mm;. Zakres leczenia – część biodrowa: 8 – 22 mm; System z zintegrowanymi hydrofilnymi koszulkami;. Możliwość regulacji zakładek między body a odnogami po stronie </w:t>
            </w:r>
            <w:proofErr w:type="spellStart"/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ipsi</w:t>
            </w:r>
            <w:proofErr w:type="spellEnd"/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- i </w:t>
            </w:r>
            <w:proofErr w:type="spellStart"/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contralateralnej</w:t>
            </w:r>
            <w:proofErr w:type="spellEnd"/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; Odnogi ze spiralnym ułożeniem </w:t>
            </w:r>
            <w:proofErr w:type="spellStart"/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stentu</w:t>
            </w:r>
            <w:proofErr w:type="spellEnd"/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minimalizującym ryzyko załamania; System posiadający platynowe markery ułatwiające pozycjonowanie </w:t>
            </w:r>
            <w:proofErr w:type="spellStart"/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stentgraftu</w:t>
            </w:r>
            <w:proofErr w:type="spellEnd"/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; Trzy elementowa konstrukcja systemu zapewniający szeroki zakres zastosowania</w:t>
            </w:r>
            <w:r w:rsidRPr="00A063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BD" w:rsidRPr="00A06370" w:rsidRDefault="00D45ABD" w:rsidP="00A0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komplet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BD" w:rsidRPr="00A06370" w:rsidRDefault="00D45ABD" w:rsidP="00A0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BD" w:rsidRPr="00A06370" w:rsidRDefault="00A162B1" w:rsidP="00A0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4</w:t>
            </w:r>
            <w:r w:rsidR="00D45ABD" w:rsidRPr="00A0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ABD" w:rsidRPr="00A06370" w:rsidRDefault="00D45ABD" w:rsidP="00A0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5ABD" w:rsidRPr="00A06370" w:rsidRDefault="00D45ABD" w:rsidP="00A0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ABD" w:rsidRPr="00A06370" w:rsidRDefault="00D45ABD" w:rsidP="00A063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BD" w:rsidRPr="00A06370" w:rsidRDefault="00D45ABD" w:rsidP="00A0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</w:tr>
      <w:tr w:rsidR="00D45ABD" w:rsidRPr="00A06370" w:rsidTr="00F41C0A">
        <w:trPr>
          <w:trHeight w:val="283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BD" w:rsidRPr="00A06370" w:rsidRDefault="00D45ABD" w:rsidP="00A0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A063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lastRenderedPageBreak/>
              <w:t>2</w:t>
            </w:r>
          </w:p>
        </w:tc>
        <w:tc>
          <w:tcPr>
            <w:tcW w:w="55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BD" w:rsidRPr="00A06370" w:rsidRDefault="00D45ABD" w:rsidP="00A06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stentgraft</w:t>
            </w:r>
            <w:proofErr w:type="spellEnd"/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piersiowy </w:t>
            </w:r>
            <w:proofErr w:type="spellStart"/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niskoprofilowy</w:t>
            </w:r>
            <w:proofErr w:type="spellEnd"/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:</w:t>
            </w:r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br/>
              <w:t xml:space="preserve"> </w:t>
            </w:r>
            <w:proofErr w:type="spellStart"/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Stentgraft</w:t>
            </w:r>
            <w:proofErr w:type="spellEnd"/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o szkielecie wykonanym z </w:t>
            </w:r>
            <w:proofErr w:type="spellStart"/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nitinolu</w:t>
            </w:r>
            <w:proofErr w:type="spellEnd"/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i pokryciu z </w:t>
            </w:r>
            <w:proofErr w:type="spellStart"/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poliestru;Niski</w:t>
            </w:r>
            <w:proofErr w:type="spellEnd"/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profil systemu:</w:t>
            </w:r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br/>
              <w:t>• 18 Fr dla średnic proksymalnych do 36 mm</w:t>
            </w:r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br/>
              <w:t xml:space="preserve">• 20 Fr dla średnic proksymalnych do 44 mm; Profil systemu umożliwiający leczenie przy wąskich dostępach; Średnica proksymalna </w:t>
            </w:r>
            <w:proofErr w:type="spellStart"/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stentgraftu</w:t>
            </w:r>
            <w:proofErr w:type="spellEnd"/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: 20 – 44 mm; Średnica dystalna </w:t>
            </w:r>
            <w:proofErr w:type="spellStart"/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stentgraftu</w:t>
            </w:r>
            <w:proofErr w:type="spellEnd"/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: 20-42 </w:t>
            </w:r>
            <w:proofErr w:type="spellStart"/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mm;System</w:t>
            </w:r>
            <w:proofErr w:type="spellEnd"/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z zintegrowanymi hydrofilnymi koszulkami; System posiadający platynowe markery ułatwiające pozycjonowanie </w:t>
            </w:r>
            <w:proofErr w:type="spellStart"/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stentgraftu</w:t>
            </w:r>
            <w:proofErr w:type="spellEnd"/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; Dostępne konfiguracje </w:t>
            </w:r>
            <w:proofErr w:type="spellStart"/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taperowane</w:t>
            </w:r>
            <w:proofErr w:type="spellEnd"/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; Możliwość przedłużania systemu z użyciem drugiego </w:t>
            </w:r>
            <w:proofErr w:type="spellStart"/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stentgraftu</w:t>
            </w:r>
            <w:proofErr w:type="spellEnd"/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; Dostępne długości 8 cm , 16 cm </w:t>
            </w:r>
          </w:p>
          <w:p w:rsidR="00D45ABD" w:rsidRPr="00A06370" w:rsidRDefault="00D45ABD" w:rsidP="00A0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A063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BD" w:rsidRPr="00A06370" w:rsidRDefault="00D45ABD" w:rsidP="00A0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komplet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BD" w:rsidRPr="00A06370" w:rsidRDefault="00D45ABD" w:rsidP="00A0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BD" w:rsidRPr="00A06370" w:rsidRDefault="00A162B1" w:rsidP="00A0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4</w:t>
            </w:r>
            <w:r w:rsidR="00D45ABD" w:rsidRPr="00A063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ABD" w:rsidRPr="00A06370" w:rsidRDefault="00D45ABD" w:rsidP="00A0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5ABD" w:rsidRPr="00A06370" w:rsidRDefault="00D45ABD" w:rsidP="00A0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ABD" w:rsidRPr="00A06370" w:rsidRDefault="00D45ABD" w:rsidP="00A063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BD" w:rsidRPr="00A06370" w:rsidRDefault="00D45ABD" w:rsidP="00A0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A063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D45ABD" w:rsidRPr="00A06370" w:rsidTr="00F41C0A">
        <w:trPr>
          <w:trHeight w:val="598"/>
        </w:trPr>
        <w:tc>
          <w:tcPr>
            <w:tcW w:w="103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BEA" w:rsidRDefault="00946BEA" w:rsidP="00D45A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  <w:p w:rsidR="00D45ABD" w:rsidRDefault="00D45ABD" w:rsidP="00D45A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Razem pakiet nr 6</w:t>
            </w:r>
          </w:p>
          <w:p w:rsidR="00C03342" w:rsidRPr="00A06370" w:rsidRDefault="00C03342" w:rsidP="00D45A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5ABD" w:rsidRPr="00A06370" w:rsidRDefault="00D45ABD" w:rsidP="00A0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ABD" w:rsidRPr="00A06370" w:rsidRDefault="00D45ABD" w:rsidP="00A063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ABD" w:rsidRPr="00A06370" w:rsidRDefault="00D45ABD" w:rsidP="00A0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A06370" w:rsidRPr="00A06370" w:rsidTr="00F41C0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6370" w:rsidRPr="00A06370" w:rsidRDefault="00A06370" w:rsidP="00A06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6370" w:rsidRPr="00A06370" w:rsidRDefault="00A06370" w:rsidP="00A06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6370" w:rsidRPr="00A06370" w:rsidRDefault="00A06370" w:rsidP="00A06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6370" w:rsidRPr="00A06370" w:rsidRDefault="00A06370" w:rsidP="00A06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6370" w:rsidRPr="00A06370" w:rsidRDefault="00A06370" w:rsidP="00A06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6370" w:rsidRPr="00A06370" w:rsidRDefault="00A06370" w:rsidP="00A06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6370" w:rsidRPr="00A06370" w:rsidRDefault="00A06370" w:rsidP="00A06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6370" w:rsidRPr="00A06370" w:rsidRDefault="00A06370" w:rsidP="00A06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6370" w:rsidRPr="00A06370" w:rsidRDefault="00A06370" w:rsidP="00A06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6370" w:rsidRPr="00A06370" w:rsidRDefault="00A06370" w:rsidP="00A06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06370" w:rsidRPr="00A06370" w:rsidTr="00F41C0A">
        <w:trPr>
          <w:trHeight w:val="29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06370" w:rsidRPr="00F41C0A" w:rsidRDefault="00A06370" w:rsidP="00A0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F41C0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4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06370" w:rsidRPr="00F41C0A" w:rsidRDefault="00A06370" w:rsidP="00A0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F41C0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Opis przedmiotu zamówienia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06370" w:rsidRPr="00F41C0A" w:rsidRDefault="00A06370" w:rsidP="00A0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F41C0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Parametry dodatkowe 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06370" w:rsidRPr="00F41C0A" w:rsidRDefault="00A06370" w:rsidP="00A0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F41C0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Jednostka miary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06370" w:rsidRPr="00F41C0A" w:rsidRDefault="00A06370" w:rsidP="00A0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F41C0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Wartość jednostkowa netto (zł)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06370" w:rsidRPr="00F41C0A" w:rsidRDefault="00A06370" w:rsidP="00A0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F41C0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% Vat 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06370" w:rsidRPr="00F41C0A" w:rsidRDefault="00A06370" w:rsidP="00A0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F41C0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Ilość 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06370" w:rsidRPr="00F41C0A" w:rsidRDefault="00A06370" w:rsidP="00A0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F41C0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Wartość netto (zł)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06370" w:rsidRPr="00F41C0A" w:rsidRDefault="00A06370" w:rsidP="00A0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F41C0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Cena brutto (zł)</w:t>
            </w: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06370" w:rsidRPr="00F41C0A" w:rsidRDefault="00A06370" w:rsidP="00A0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F41C0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Nazwa kod producenta</w:t>
            </w:r>
          </w:p>
        </w:tc>
      </w:tr>
      <w:tr w:rsidR="00F41C0A" w:rsidRPr="00A06370" w:rsidTr="00C03342">
        <w:trPr>
          <w:trHeight w:val="435"/>
        </w:trPr>
        <w:tc>
          <w:tcPr>
            <w:tcW w:w="1442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1C0A" w:rsidRPr="00946BEA" w:rsidRDefault="00F41C0A" w:rsidP="00F41C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6BE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Pakiet 7 Protezy naczyniowe CPV 33184200-5 </w:t>
            </w:r>
          </w:p>
          <w:p w:rsidR="00F41C0A" w:rsidRPr="00F41C0A" w:rsidRDefault="00F41C0A" w:rsidP="00A0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</w:tr>
      <w:tr w:rsidR="00A162B1" w:rsidRPr="00A06370" w:rsidTr="004502D1">
        <w:trPr>
          <w:trHeight w:val="15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2B1" w:rsidRPr="00A06370" w:rsidRDefault="00A162B1" w:rsidP="00A1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A063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55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2B1" w:rsidRPr="00A06370" w:rsidRDefault="00A162B1" w:rsidP="00A16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Proteza naczyniowa z PTFE o trójwarstwowej strukturze ściany, wyposażona w stalową końcówkę ułatwiającą przymocowanie do </w:t>
            </w:r>
            <w:proofErr w:type="spellStart"/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tunelizatora</w:t>
            </w:r>
            <w:proofErr w:type="spellEnd"/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, grubość ściany 1,07 mm, porowatość  warstwa zewnętrzna 60 µm, membrana  ochronna &lt;5µm, warstwa wewnętrzna 20 µm, możliwość nakłuwania w pierwszych 24-72 godzinach po implantacji, średnica 6mm, długość 50cm</w:t>
            </w:r>
          </w:p>
          <w:p w:rsidR="00A162B1" w:rsidRPr="00A06370" w:rsidRDefault="00A162B1" w:rsidP="00A1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A063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2B1" w:rsidRPr="00A06370" w:rsidRDefault="00A162B1" w:rsidP="00A1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sztuka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62B1" w:rsidRPr="00A06370" w:rsidRDefault="00A162B1" w:rsidP="00A1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2B1" w:rsidRDefault="00A162B1" w:rsidP="00A162B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62B1" w:rsidRPr="00A06370" w:rsidRDefault="00A162B1" w:rsidP="00A1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62B1" w:rsidRPr="00A06370" w:rsidRDefault="00A162B1" w:rsidP="00A1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2B1" w:rsidRPr="00A06370" w:rsidRDefault="00A162B1" w:rsidP="00A16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2B1" w:rsidRPr="00A06370" w:rsidRDefault="00A162B1" w:rsidP="00A1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A063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A162B1" w:rsidRPr="00A06370" w:rsidTr="004502D1">
        <w:trPr>
          <w:trHeight w:val="15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2B1" w:rsidRPr="00A06370" w:rsidRDefault="00A162B1" w:rsidP="00A1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A063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lastRenderedPageBreak/>
              <w:t>2</w:t>
            </w:r>
          </w:p>
        </w:tc>
        <w:tc>
          <w:tcPr>
            <w:tcW w:w="55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2B1" w:rsidRPr="00A06370" w:rsidRDefault="00A162B1" w:rsidP="00A16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A063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Proteza naczyniowa z PTFE o trójwarstwowej strukturze ściany, wyposażona w stalową końcówkę ułatwiającą przymocowanie do </w:t>
            </w:r>
            <w:proofErr w:type="spellStart"/>
            <w:r w:rsidRPr="00A063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tunelizatora</w:t>
            </w:r>
            <w:proofErr w:type="spellEnd"/>
            <w:r w:rsidRPr="00A063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, grubość ściany 1,07 mm, porowatość  warstwa zewnętrzna 60 µm, membrana  ochronna &lt;5µm, warstwa wewnętrzna 20 µm, możliwość nakłuwania w pierwszych 24-72 godzinach po implantacji, średnica  8mm, długość 50cm,  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2B1" w:rsidRPr="00A06370" w:rsidRDefault="00A162B1" w:rsidP="00A1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sztuka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62B1" w:rsidRPr="00A06370" w:rsidRDefault="00A162B1" w:rsidP="00A1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2B1" w:rsidRDefault="00A162B1" w:rsidP="00A162B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62B1" w:rsidRPr="00A06370" w:rsidRDefault="00A162B1" w:rsidP="00A1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62B1" w:rsidRPr="00A06370" w:rsidRDefault="00A162B1" w:rsidP="00A1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2B1" w:rsidRPr="00A06370" w:rsidRDefault="00A162B1" w:rsidP="00A16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2B1" w:rsidRPr="00A06370" w:rsidRDefault="00A162B1" w:rsidP="00A1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A063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A162B1" w:rsidRPr="00A06370" w:rsidTr="004502D1">
        <w:trPr>
          <w:trHeight w:val="4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2B1" w:rsidRPr="00A06370" w:rsidRDefault="00A162B1" w:rsidP="00A1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A063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55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62B1" w:rsidRPr="00A06370" w:rsidRDefault="00A162B1" w:rsidP="00A16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A063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Protezy naczyniowe tkane dakronowe</w:t>
            </w:r>
            <w:r w:rsidRPr="00A063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br/>
              <w:t xml:space="preserve"> - dwustronnie </w:t>
            </w:r>
            <w:proofErr w:type="spellStart"/>
            <w:r w:rsidRPr="00A063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welurowane</w:t>
            </w:r>
            <w:proofErr w:type="spellEnd"/>
            <w:r w:rsidRPr="00A063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063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br/>
              <w:t xml:space="preserve">- uszczelniane kolagenem </w:t>
            </w:r>
            <w:r w:rsidRPr="00A063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br/>
              <w:t xml:space="preserve">- o grubości ściany nie większej niż 0,4 mm i przepuszczalności nie większej niż 5ml/cm²/min </w:t>
            </w:r>
            <w:r w:rsidRPr="00A063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br/>
              <w:t>- średnica 8mm</w:t>
            </w:r>
            <w:r w:rsidRPr="00A063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br/>
              <w:t>- długość 30cm 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2B1" w:rsidRPr="00A06370" w:rsidRDefault="00A162B1" w:rsidP="00A1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sztuka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62B1" w:rsidRPr="00A06370" w:rsidRDefault="00A162B1" w:rsidP="00A1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2B1" w:rsidRDefault="00A162B1" w:rsidP="00A162B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62B1" w:rsidRPr="00A06370" w:rsidRDefault="00A162B1" w:rsidP="00A1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62B1" w:rsidRPr="00A06370" w:rsidRDefault="00A162B1" w:rsidP="00A1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2B1" w:rsidRPr="00A06370" w:rsidRDefault="00A162B1" w:rsidP="00A16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2B1" w:rsidRPr="00A06370" w:rsidRDefault="00A162B1" w:rsidP="00A162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A063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A162B1" w:rsidRPr="00A06370" w:rsidTr="004502D1">
        <w:trPr>
          <w:trHeight w:val="14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2B1" w:rsidRPr="00A06370" w:rsidRDefault="00A162B1" w:rsidP="00A1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A063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55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62B1" w:rsidRPr="00A06370" w:rsidRDefault="00A162B1" w:rsidP="00A16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A063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Protezy naczyniowe tkane dakronowe</w:t>
            </w:r>
            <w:r w:rsidRPr="00A063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br/>
              <w:t xml:space="preserve"> - dwustronnie </w:t>
            </w:r>
            <w:proofErr w:type="spellStart"/>
            <w:r w:rsidRPr="00A063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welurowane</w:t>
            </w:r>
            <w:proofErr w:type="spellEnd"/>
            <w:r w:rsidRPr="00A063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063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br/>
              <w:t xml:space="preserve">- uszczelniane kolagenem </w:t>
            </w:r>
            <w:r w:rsidRPr="00A063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br/>
              <w:t>- o grubości ściany nie większej niż 0,4 mm i przepuszczalności nie większej niż 5ml/cm²/min</w:t>
            </w:r>
            <w:r w:rsidRPr="00A063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br/>
              <w:t xml:space="preserve"> - średnica 10mm </w:t>
            </w:r>
            <w:r w:rsidRPr="00A063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br/>
              <w:t>- długość 30cm 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2B1" w:rsidRPr="00A06370" w:rsidRDefault="00A162B1" w:rsidP="00A1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063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sztuka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62B1" w:rsidRPr="00A06370" w:rsidRDefault="00A162B1" w:rsidP="00A1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2B1" w:rsidRDefault="00A162B1" w:rsidP="00A162B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62B1" w:rsidRPr="00A06370" w:rsidRDefault="00A162B1" w:rsidP="00A1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62B1" w:rsidRPr="00A06370" w:rsidRDefault="00A162B1" w:rsidP="00A1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2B1" w:rsidRPr="00A06370" w:rsidRDefault="00A162B1" w:rsidP="00A16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2B1" w:rsidRPr="00A06370" w:rsidRDefault="00A162B1" w:rsidP="00A162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A063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A162B1" w:rsidRPr="00A06370" w:rsidTr="004502D1">
        <w:trPr>
          <w:trHeight w:val="103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2B1" w:rsidRPr="00A06370" w:rsidRDefault="00A162B1" w:rsidP="00A1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A063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55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2B1" w:rsidRPr="00A06370" w:rsidRDefault="00A162B1" w:rsidP="00A16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A063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Protezy naczyniowe tkane dakronowe </w:t>
            </w:r>
            <w:r w:rsidRPr="00A063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br/>
              <w:t xml:space="preserve">- jednostronnie </w:t>
            </w:r>
            <w:proofErr w:type="spellStart"/>
            <w:r w:rsidRPr="00A063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welurowane</w:t>
            </w:r>
            <w:proofErr w:type="spellEnd"/>
            <w:r w:rsidRPr="00A063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br/>
              <w:t xml:space="preserve">- uszczelniane kolagenem </w:t>
            </w:r>
            <w:r w:rsidRPr="00A063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br/>
              <w:t xml:space="preserve"> - o grubości ściany nie większej niż 0,4 mm i przepuszczalności nie większej niż 5ml/cm²/min</w:t>
            </w:r>
            <w:r w:rsidRPr="00A063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br/>
              <w:t>- średnica 10mm</w:t>
            </w:r>
            <w:r w:rsidRPr="00A063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br/>
              <w:t>- długość 30cm 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2B1" w:rsidRPr="00A06370" w:rsidRDefault="00A162B1" w:rsidP="00A1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A063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sztuka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2B1" w:rsidRPr="00A06370" w:rsidRDefault="00A162B1" w:rsidP="00A1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2B1" w:rsidRDefault="00A162B1" w:rsidP="00A162B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62B1" w:rsidRPr="00A06370" w:rsidRDefault="00A162B1" w:rsidP="00A1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62B1" w:rsidRPr="00A06370" w:rsidRDefault="00A162B1" w:rsidP="00A1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2B1" w:rsidRPr="00A06370" w:rsidRDefault="00A162B1" w:rsidP="00A16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2B1" w:rsidRPr="00A06370" w:rsidRDefault="00A162B1" w:rsidP="00A162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A063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F41C0A" w:rsidRPr="00A06370" w:rsidTr="00F41C0A">
        <w:trPr>
          <w:trHeight w:val="515"/>
        </w:trPr>
        <w:tc>
          <w:tcPr>
            <w:tcW w:w="103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2ABB" w:rsidRDefault="00F52ABB" w:rsidP="00F41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pl-PL"/>
              </w:rPr>
            </w:pPr>
          </w:p>
          <w:p w:rsidR="00F41C0A" w:rsidRDefault="00F41C0A" w:rsidP="00F41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pl-PL"/>
              </w:rPr>
            </w:pPr>
            <w:r w:rsidRPr="00F41C0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pl-PL"/>
              </w:rPr>
              <w:t>Razem pakiet nr 7</w:t>
            </w:r>
          </w:p>
          <w:p w:rsidR="00C03342" w:rsidRPr="00F41C0A" w:rsidRDefault="00C03342" w:rsidP="00F41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1C0A" w:rsidRPr="00A06370" w:rsidRDefault="00F41C0A" w:rsidP="00A0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1C0A" w:rsidRPr="00A06370" w:rsidRDefault="00F41C0A" w:rsidP="00A063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1C0A" w:rsidRPr="00A06370" w:rsidRDefault="00F41C0A" w:rsidP="00A063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</w:tr>
      <w:tr w:rsidR="00A06370" w:rsidRPr="00A06370" w:rsidTr="00F41C0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6370" w:rsidRPr="00A06370" w:rsidRDefault="00A06370" w:rsidP="00A06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6370" w:rsidRPr="00A06370" w:rsidRDefault="00A06370" w:rsidP="00A06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6370" w:rsidRPr="00A06370" w:rsidRDefault="00A06370" w:rsidP="00A06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6370" w:rsidRPr="00A06370" w:rsidRDefault="00A06370" w:rsidP="00A06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6370" w:rsidRPr="00A06370" w:rsidRDefault="00A06370" w:rsidP="00A06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6370" w:rsidRPr="00A06370" w:rsidRDefault="00A06370" w:rsidP="00A06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6370" w:rsidRPr="00A06370" w:rsidRDefault="00A06370" w:rsidP="00A06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6370" w:rsidRPr="00A06370" w:rsidRDefault="00A06370" w:rsidP="00A06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6370" w:rsidRPr="00A06370" w:rsidRDefault="00A06370" w:rsidP="00A06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6370" w:rsidRPr="00A06370" w:rsidRDefault="00A06370" w:rsidP="00A06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</w:tbl>
    <w:p w:rsidR="00A06370" w:rsidRDefault="00A06370" w:rsidP="00535E3D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tbl>
      <w:tblPr>
        <w:tblW w:w="14796" w:type="dxa"/>
        <w:tblInd w:w="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6"/>
        <w:gridCol w:w="4237"/>
        <w:gridCol w:w="1171"/>
        <w:gridCol w:w="1171"/>
        <w:gridCol w:w="1610"/>
        <w:gridCol w:w="1024"/>
        <w:gridCol w:w="964"/>
        <w:gridCol w:w="1318"/>
        <w:gridCol w:w="1336"/>
        <w:gridCol w:w="1559"/>
      </w:tblGrid>
      <w:tr w:rsidR="00F41C0A" w:rsidRPr="00F41C0A" w:rsidTr="00A162B1">
        <w:trPr>
          <w:trHeight w:val="54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41C0A" w:rsidRPr="00F41C0A" w:rsidRDefault="00F41C0A" w:rsidP="00F41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41C0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4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41C0A" w:rsidRPr="00F41C0A" w:rsidRDefault="00F41C0A" w:rsidP="00F41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41C0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Opis przedmiotu zamówienia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41C0A" w:rsidRPr="00F41C0A" w:rsidRDefault="00F41C0A" w:rsidP="00F41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41C0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 xml:space="preserve">Parametry dodatkowe 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41C0A" w:rsidRPr="00F41C0A" w:rsidRDefault="00F41C0A" w:rsidP="00F41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41C0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Jednostka miary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41C0A" w:rsidRPr="00F41C0A" w:rsidRDefault="00F41C0A" w:rsidP="00F41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41C0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Wartość jednostkowa netto (zł)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41C0A" w:rsidRPr="00F41C0A" w:rsidRDefault="00F41C0A" w:rsidP="00F41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41C0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 xml:space="preserve">Ilość 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41C0A" w:rsidRPr="00F41C0A" w:rsidRDefault="00F41C0A" w:rsidP="00F41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41C0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 xml:space="preserve">% Vat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41C0A" w:rsidRPr="00F41C0A" w:rsidRDefault="00F41C0A" w:rsidP="00F41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41C0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Wartość netto (zł)</w:t>
            </w: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41C0A" w:rsidRPr="00F41C0A" w:rsidRDefault="00F41C0A" w:rsidP="00F41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41C0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Cena brutto (zł)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41C0A" w:rsidRPr="00F41C0A" w:rsidRDefault="00F41C0A" w:rsidP="00F41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41C0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Nazwa handlowa</w:t>
            </w:r>
            <w:r w:rsidRPr="00F41C0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br/>
              <w:t>Kod producenta</w:t>
            </w:r>
          </w:p>
        </w:tc>
      </w:tr>
      <w:tr w:rsidR="00F41C0A" w:rsidRPr="00F41C0A" w:rsidTr="00A162B1">
        <w:trPr>
          <w:trHeight w:val="484"/>
        </w:trPr>
        <w:tc>
          <w:tcPr>
            <w:tcW w:w="1479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1C0A" w:rsidRPr="00F52ABB" w:rsidRDefault="00F41C0A" w:rsidP="00F41C0A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52AB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Pakiet nr </w:t>
            </w:r>
            <w:r w:rsidR="00C03342" w:rsidRPr="00F52AB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8   </w:t>
            </w:r>
            <w:r w:rsidRPr="00F52AB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Łaty naczyniowe CPV 33184200-5</w:t>
            </w:r>
          </w:p>
          <w:p w:rsidR="00F41C0A" w:rsidRPr="00F41C0A" w:rsidRDefault="00F41C0A" w:rsidP="00F41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A162B1" w:rsidRPr="00F41C0A" w:rsidTr="00A162B1">
        <w:trPr>
          <w:trHeight w:val="4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2B1" w:rsidRPr="00F41C0A" w:rsidRDefault="00A162B1" w:rsidP="00A1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F41C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54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2B1" w:rsidRPr="00F41C0A" w:rsidRDefault="00A162B1" w:rsidP="00A16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F41C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Łata do rekonstrukcji naczyniowych, materiał biologiczny pozbawiony całkowicie komórek z zachowaniem czynników wzrostu,6-o warstwowa błona </w:t>
            </w:r>
            <w:proofErr w:type="spellStart"/>
            <w:r w:rsidRPr="00F41C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podśluzówkowa</w:t>
            </w:r>
            <w:proofErr w:type="spellEnd"/>
            <w:r w:rsidRPr="00F41C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jelita cienkiego świńskiego, materiał ulegający całkowicie </w:t>
            </w:r>
            <w:proofErr w:type="spellStart"/>
            <w:r w:rsidRPr="00F41C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remodelingowi</w:t>
            </w:r>
            <w:proofErr w:type="spellEnd"/>
            <w:r w:rsidRPr="00F41C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w ciągu 6-8 tygodni, odporny na infekcje, samouszczelniający. 1cmx10cm 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2B1" w:rsidRPr="00F41C0A" w:rsidRDefault="00A162B1" w:rsidP="00A1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F41C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2B1" w:rsidRPr="00F41C0A" w:rsidRDefault="00A162B1" w:rsidP="00A1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2B1" w:rsidRPr="00A162B1" w:rsidRDefault="00A162B1" w:rsidP="00A162B1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A162B1">
              <w:rPr>
                <w:rFonts w:ascii="Times New Roman" w:hAnsi="Times New Roman" w:cs="Times New Roman"/>
                <w:b/>
                <w:color w:val="000000"/>
              </w:rPr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62B1" w:rsidRPr="00F41C0A" w:rsidRDefault="00A162B1" w:rsidP="00A1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2B1" w:rsidRPr="00F41C0A" w:rsidRDefault="00A162B1" w:rsidP="00A1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2B1" w:rsidRPr="00F41C0A" w:rsidRDefault="00A162B1" w:rsidP="00A1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2B1" w:rsidRPr="00F41C0A" w:rsidRDefault="00A162B1" w:rsidP="00A1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F41C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A162B1" w:rsidRPr="00F41C0A" w:rsidTr="00A162B1">
        <w:trPr>
          <w:trHeight w:val="117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2B1" w:rsidRPr="00F41C0A" w:rsidRDefault="00A162B1" w:rsidP="00A1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F41C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54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2B1" w:rsidRPr="00F41C0A" w:rsidRDefault="00A162B1" w:rsidP="00A16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F41C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Łata do rekonstrukcji naczyniowych, materiał biologiczny pozbawiony całkowicie komórek z zachowaniem czynników wzrostu,6-o warstwowa błona </w:t>
            </w:r>
            <w:proofErr w:type="spellStart"/>
            <w:r w:rsidRPr="00F41C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podśluzówkowa</w:t>
            </w:r>
            <w:proofErr w:type="spellEnd"/>
            <w:r w:rsidRPr="00F41C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jelita cienkiego świńskiego, materiał ulegający całkowicie </w:t>
            </w:r>
            <w:proofErr w:type="spellStart"/>
            <w:r w:rsidRPr="00F41C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remodelingowi</w:t>
            </w:r>
            <w:proofErr w:type="spellEnd"/>
            <w:r w:rsidRPr="00F41C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w ciągu 6-8 tygodni, odporny na infekcje, samouszczelniający. 2cmx10cm 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2B1" w:rsidRPr="00F41C0A" w:rsidRDefault="00A162B1" w:rsidP="00A1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F41C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2B1" w:rsidRPr="00F41C0A" w:rsidRDefault="00A162B1" w:rsidP="00A1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2B1" w:rsidRPr="00A162B1" w:rsidRDefault="00A162B1" w:rsidP="00A162B1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A162B1">
              <w:rPr>
                <w:rFonts w:ascii="Times New Roman" w:hAnsi="Times New Roman" w:cs="Times New Roman"/>
                <w:b/>
                <w:color w:val="000000"/>
              </w:rPr>
              <w:t>6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62B1" w:rsidRPr="00F41C0A" w:rsidRDefault="00A162B1" w:rsidP="00A1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2B1" w:rsidRPr="00F41C0A" w:rsidRDefault="00A162B1" w:rsidP="00A1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2B1" w:rsidRPr="00F41C0A" w:rsidRDefault="00A162B1" w:rsidP="00A1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2B1" w:rsidRPr="00F41C0A" w:rsidRDefault="00A162B1" w:rsidP="00A1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F41C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A162B1" w:rsidRPr="00F41C0A" w:rsidTr="00A162B1">
        <w:trPr>
          <w:trHeight w:val="1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2B1" w:rsidRPr="00F41C0A" w:rsidRDefault="00A162B1" w:rsidP="00A1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F41C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54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2B1" w:rsidRPr="00F41C0A" w:rsidRDefault="00A162B1" w:rsidP="00A16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F41C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Łata do rekonstrukcji naczyniowych, materiał biologiczny pozbawiony całkowicie komórek z zachowaniem czynników wzrostu,6-o warstwowa błona </w:t>
            </w:r>
            <w:proofErr w:type="spellStart"/>
            <w:r w:rsidRPr="00F41C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podśluzówkowa</w:t>
            </w:r>
            <w:proofErr w:type="spellEnd"/>
            <w:r w:rsidRPr="00F41C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jelita cienkiego świńskiego, materiał ulegający całkowicie </w:t>
            </w:r>
            <w:proofErr w:type="spellStart"/>
            <w:r w:rsidRPr="00F41C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remodelingowi</w:t>
            </w:r>
            <w:proofErr w:type="spellEnd"/>
            <w:r w:rsidRPr="00F41C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w ciągu 6-8 tygodni, odporny na infekcje,samouszczelniający.4cmx7cm 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2B1" w:rsidRPr="00F41C0A" w:rsidRDefault="00A162B1" w:rsidP="00A1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F41C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2B1" w:rsidRPr="00F41C0A" w:rsidRDefault="00A162B1" w:rsidP="00A1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2B1" w:rsidRPr="00A162B1" w:rsidRDefault="00A162B1" w:rsidP="00A162B1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A162B1">
              <w:rPr>
                <w:rFonts w:ascii="Times New Roman" w:hAnsi="Times New Roman" w:cs="Times New Roman"/>
                <w:b/>
                <w:color w:val="000000"/>
              </w:rPr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62B1" w:rsidRPr="00F41C0A" w:rsidRDefault="00A162B1" w:rsidP="00A1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2B1" w:rsidRPr="00F41C0A" w:rsidRDefault="00A162B1" w:rsidP="00A1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2B1" w:rsidRPr="00F41C0A" w:rsidRDefault="00A162B1" w:rsidP="00A1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2B1" w:rsidRPr="00F41C0A" w:rsidRDefault="00A162B1" w:rsidP="00A1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F41C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A162B1" w:rsidRPr="00F41C0A" w:rsidTr="00A162B1">
        <w:trPr>
          <w:trHeight w:val="119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2B1" w:rsidRPr="00F41C0A" w:rsidRDefault="00A162B1" w:rsidP="00A1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F41C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4.</w:t>
            </w:r>
          </w:p>
        </w:tc>
        <w:tc>
          <w:tcPr>
            <w:tcW w:w="54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2B1" w:rsidRPr="00F41C0A" w:rsidRDefault="00A162B1" w:rsidP="00A16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F41C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Łata do rekonstrukcji naczyniowych, materiał biologiczny pozbawiony całkowicie komórek z zachowaniem czynników wzrostu,6-o warstwowa błona </w:t>
            </w:r>
            <w:proofErr w:type="spellStart"/>
            <w:r w:rsidRPr="00F41C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podśluzówkowa</w:t>
            </w:r>
            <w:proofErr w:type="spellEnd"/>
            <w:r w:rsidRPr="00F41C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jelita cienkiego świńskiego, materiał ulegający całkowicie </w:t>
            </w:r>
            <w:proofErr w:type="spellStart"/>
            <w:r w:rsidRPr="00F41C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remodelingowi</w:t>
            </w:r>
            <w:proofErr w:type="spellEnd"/>
            <w:r w:rsidRPr="00F41C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w ciągu 6-8 tygodni, odporny na infekcje, samouszczelniający. 7cmx15cm 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2B1" w:rsidRPr="00F41C0A" w:rsidRDefault="00A162B1" w:rsidP="00A1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F41C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2B1" w:rsidRPr="00F41C0A" w:rsidRDefault="00A162B1" w:rsidP="00A1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2B1" w:rsidRPr="00A162B1" w:rsidRDefault="00A162B1" w:rsidP="00A162B1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A162B1">
              <w:rPr>
                <w:rFonts w:ascii="Times New Roman" w:hAnsi="Times New Roman" w:cs="Times New Roman"/>
                <w:b/>
                <w:color w:val="000000"/>
              </w:rPr>
              <w:t>6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62B1" w:rsidRPr="00F41C0A" w:rsidRDefault="00A162B1" w:rsidP="00A1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2B1" w:rsidRPr="00F41C0A" w:rsidRDefault="00A162B1" w:rsidP="00A1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2B1" w:rsidRPr="00F41C0A" w:rsidRDefault="00A162B1" w:rsidP="00A1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2B1" w:rsidRPr="00F41C0A" w:rsidRDefault="00A162B1" w:rsidP="00A1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F41C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A162B1" w:rsidRPr="00F41C0A" w:rsidTr="00A162B1">
        <w:trPr>
          <w:trHeight w:val="1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2B1" w:rsidRPr="00F41C0A" w:rsidRDefault="00A162B1" w:rsidP="00A1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F41C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lastRenderedPageBreak/>
              <w:t>5.</w:t>
            </w:r>
          </w:p>
        </w:tc>
        <w:tc>
          <w:tcPr>
            <w:tcW w:w="54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62B1" w:rsidRPr="00F41C0A" w:rsidRDefault="00A162B1" w:rsidP="00A16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F41C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Łata do rekonstrukcji naczyniowych, materiał biologiczny pozbawiony całkowicie komórek z zachowaniem czynników wzrostu,6-o warstwowa błona </w:t>
            </w:r>
            <w:proofErr w:type="spellStart"/>
            <w:r w:rsidRPr="00F41C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podśluzówkowa</w:t>
            </w:r>
            <w:proofErr w:type="spellEnd"/>
            <w:r w:rsidRPr="00F41C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jelita cienkiego świńskiego, materiał ulegający całkowicie </w:t>
            </w:r>
            <w:proofErr w:type="spellStart"/>
            <w:r w:rsidRPr="00F41C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remodelingowi</w:t>
            </w:r>
            <w:proofErr w:type="spellEnd"/>
            <w:r w:rsidRPr="00F41C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w ciągu 6-8 tygodni, odporny na infekcje, samouszczelniający. 7cmx10cm 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62B1" w:rsidRPr="00F41C0A" w:rsidRDefault="00A162B1" w:rsidP="00A1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F41C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62B1" w:rsidRPr="00F41C0A" w:rsidRDefault="00A162B1" w:rsidP="00A1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62B1" w:rsidRPr="00A162B1" w:rsidRDefault="00A162B1" w:rsidP="00A162B1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A162B1">
              <w:rPr>
                <w:rFonts w:ascii="Times New Roman" w:hAnsi="Times New Roman" w:cs="Times New Roman"/>
                <w:b/>
                <w:color w:val="000000"/>
              </w:rPr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162B1" w:rsidRPr="00F41C0A" w:rsidRDefault="00A162B1" w:rsidP="00A1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2B1" w:rsidRPr="00F41C0A" w:rsidRDefault="00A162B1" w:rsidP="00A1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2B1" w:rsidRPr="00F41C0A" w:rsidRDefault="00A162B1" w:rsidP="00A1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162B1" w:rsidRPr="00F41C0A" w:rsidRDefault="00A162B1" w:rsidP="00A1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162B1" w:rsidRPr="00F41C0A" w:rsidTr="00A162B1">
        <w:trPr>
          <w:trHeight w:val="217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2B1" w:rsidRPr="00F41C0A" w:rsidRDefault="00A162B1" w:rsidP="00A1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F41C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6.</w:t>
            </w:r>
          </w:p>
        </w:tc>
        <w:tc>
          <w:tcPr>
            <w:tcW w:w="54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62B1" w:rsidRPr="00F41C0A" w:rsidRDefault="00A162B1" w:rsidP="00A16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F41C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Biologiczna łata osierdziowa prosta</w:t>
            </w:r>
            <w:r w:rsidRPr="00F41C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br/>
              <w:t>- Wykonana z osierdzia wołowego z jednego kawałka</w:t>
            </w:r>
            <w:r w:rsidRPr="00F41C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br/>
              <w:t xml:space="preserve">- Produkowane z zastosowaniem technologii </w:t>
            </w:r>
            <w:proofErr w:type="spellStart"/>
            <w:r w:rsidRPr="00F41C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przeciwzwapnieniowej</w:t>
            </w:r>
            <w:proofErr w:type="spellEnd"/>
            <w:r w:rsidRPr="00F41C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br/>
              <w:t xml:space="preserve">- Nie uwalnia </w:t>
            </w:r>
            <w:proofErr w:type="spellStart"/>
            <w:r w:rsidRPr="00F41C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gluteraldehydu</w:t>
            </w:r>
            <w:proofErr w:type="spellEnd"/>
            <w:r w:rsidRPr="00F41C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do tkanek</w:t>
            </w:r>
            <w:r w:rsidRPr="00F41C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br/>
              <w:t xml:space="preserve">- wysoka elastyczność materiału </w:t>
            </w:r>
            <w:r w:rsidRPr="00F41C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br/>
              <w:t xml:space="preserve">- Przechowywana w roztworze niskoprocentowego </w:t>
            </w:r>
            <w:proofErr w:type="spellStart"/>
            <w:r w:rsidRPr="00F41C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glutaraldehydu</w:t>
            </w:r>
            <w:proofErr w:type="spellEnd"/>
            <w:r w:rsidRPr="00F41C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br/>
              <w:t xml:space="preserve">- minimalne płukanie implantu przed implantacją- 2 minuty </w:t>
            </w:r>
            <w:r w:rsidRPr="00F41C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br/>
              <w:t xml:space="preserve">-możliwość implantacji w zakażonym polu </w:t>
            </w:r>
            <w:r w:rsidRPr="00F41C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br/>
              <w:t xml:space="preserve">-grubość 0,41mm – 0,75mm jednorodna dla danego rozmiaru </w:t>
            </w:r>
            <w:r w:rsidRPr="00F41C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br/>
              <w:t>-rejestracja CE i FDA 0,8x8 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2B1" w:rsidRPr="00F41C0A" w:rsidRDefault="00A162B1" w:rsidP="00A1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F41C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2B1" w:rsidRPr="00F41C0A" w:rsidRDefault="00A162B1" w:rsidP="00A1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2B1" w:rsidRPr="00A162B1" w:rsidRDefault="00A162B1" w:rsidP="00A162B1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A162B1">
              <w:rPr>
                <w:rFonts w:ascii="Times New Roman" w:hAnsi="Times New Roman" w:cs="Times New Roman"/>
                <w:b/>
                <w:color w:val="000000"/>
              </w:rPr>
              <w:t>40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62B1" w:rsidRPr="00F41C0A" w:rsidRDefault="00A162B1" w:rsidP="00A1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2B1" w:rsidRPr="00F41C0A" w:rsidRDefault="00A162B1" w:rsidP="00A1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2B1" w:rsidRPr="00F41C0A" w:rsidRDefault="00A162B1" w:rsidP="00A1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2B1" w:rsidRPr="00F41C0A" w:rsidRDefault="00A162B1" w:rsidP="00A1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F41C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A162B1" w:rsidRPr="00F41C0A" w:rsidTr="00A162B1">
        <w:trPr>
          <w:trHeight w:val="29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2B1" w:rsidRPr="00F41C0A" w:rsidRDefault="00A162B1" w:rsidP="00A1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F41C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7.</w:t>
            </w:r>
          </w:p>
        </w:tc>
        <w:tc>
          <w:tcPr>
            <w:tcW w:w="54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2B1" w:rsidRPr="00F41C0A" w:rsidRDefault="00A162B1" w:rsidP="00A16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F41C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Biologiczna łata osierdziowa prosta</w:t>
            </w:r>
            <w:r w:rsidRPr="00F41C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br/>
              <w:t>- Wykonana z osierdzia wołowego z jednego kawałka</w:t>
            </w:r>
            <w:r w:rsidRPr="00F41C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br/>
              <w:t xml:space="preserve">- Produkowane z zastosowaniem technologii </w:t>
            </w:r>
            <w:proofErr w:type="spellStart"/>
            <w:r w:rsidRPr="00F41C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przeciwzwapnieniowej</w:t>
            </w:r>
            <w:proofErr w:type="spellEnd"/>
            <w:r w:rsidRPr="00F41C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br/>
              <w:t xml:space="preserve">- Nie uwalnia </w:t>
            </w:r>
            <w:proofErr w:type="spellStart"/>
            <w:r w:rsidRPr="00F41C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gluteraldehydu</w:t>
            </w:r>
            <w:proofErr w:type="spellEnd"/>
            <w:r w:rsidRPr="00F41C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do tkanek</w:t>
            </w:r>
            <w:r w:rsidRPr="00F41C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br/>
              <w:t xml:space="preserve">- wysoka elastyczność materiału </w:t>
            </w:r>
            <w:r w:rsidRPr="00F41C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br/>
              <w:t xml:space="preserve">- Przechowywana w roztworze niskoprocentowego </w:t>
            </w:r>
            <w:proofErr w:type="spellStart"/>
            <w:r w:rsidRPr="00F41C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glutaraldehydu</w:t>
            </w:r>
            <w:proofErr w:type="spellEnd"/>
            <w:r w:rsidRPr="00F41C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br/>
              <w:t xml:space="preserve">- minimalne płukanie implantu przed implantacją- 2 minuty </w:t>
            </w:r>
            <w:r w:rsidRPr="00F41C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br/>
              <w:t xml:space="preserve">-możliwość implantacji w zakażonym polu </w:t>
            </w:r>
            <w:r w:rsidRPr="00F41C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br/>
              <w:t xml:space="preserve">-grubość 0,41mm – 0,75mm jednorodna dla danego rozmiaru </w:t>
            </w:r>
            <w:r w:rsidRPr="00F41C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br/>
              <w:t>-rejestracja CE i FDA 1x6 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2B1" w:rsidRPr="00F41C0A" w:rsidRDefault="00A162B1" w:rsidP="00A1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F41C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2B1" w:rsidRPr="00F41C0A" w:rsidRDefault="00A162B1" w:rsidP="00A1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2B1" w:rsidRPr="00A162B1" w:rsidRDefault="00A162B1" w:rsidP="00A162B1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A162B1">
              <w:rPr>
                <w:rFonts w:ascii="Times New Roman" w:hAnsi="Times New Roman" w:cs="Times New Roman"/>
                <w:b/>
                <w:color w:val="000000"/>
              </w:rPr>
              <w:t>120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62B1" w:rsidRPr="00F41C0A" w:rsidRDefault="00A162B1" w:rsidP="00A1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2B1" w:rsidRPr="00F41C0A" w:rsidRDefault="00A162B1" w:rsidP="00A1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2B1" w:rsidRPr="00F41C0A" w:rsidRDefault="00A162B1" w:rsidP="00A1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2B1" w:rsidRPr="00F41C0A" w:rsidRDefault="00A162B1" w:rsidP="00A1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F41C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A162B1" w:rsidRPr="00F41C0A" w:rsidTr="00A162B1">
        <w:trPr>
          <w:trHeight w:val="25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2B1" w:rsidRPr="00F41C0A" w:rsidRDefault="00A162B1" w:rsidP="00A1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F41C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lastRenderedPageBreak/>
              <w:t>8.</w:t>
            </w:r>
          </w:p>
        </w:tc>
        <w:tc>
          <w:tcPr>
            <w:tcW w:w="54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2B1" w:rsidRPr="00F41C0A" w:rsidRDefault="00A162B1" w:rsidP="00A16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F41C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Biologiczna łata osierdziowa prosta</w:t>
            </w:r>
            <w:r w:rsidRPr="00F41C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br/>
              <w:t>- Wykonana z osierdzia wołowego z jednego kawałka</w:t>
            </w:r>
            <w:r w:rsidRPr="00F41C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br/>
              <w:t xml:space="preserve">- Produkowane z zastosowaniem technologii </w:t>
            </w:r>
            <w:proofErr w:type="spellStart"/>
            <w:r w:rsidRPr="00F41C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przeciwzwapnieniowej</w:t>
            </w:r>
            <w:proofErr w:type="spellEnd"/>
            <w:r w:rsidRPr="00F41C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br/>
              <w:t xml:space="preserve">- Nie uwalnia </w:t>
            </w:r>
            <w:proofErr w:type="spellStart"/>
            <w:r w:rsidRPr="00F41C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gluteraldehydu</w:t>
            </w:r>
            <w:proofErr w:type="spellEnd"/>
            <w:r w:rsidRPr="00F41C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do tkanek</w:t>
            </w:r>
            <w:r w:rsidRPr="00F41C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br/>
              <w:t xml:space="preserve">- wysoka elastyczność materiału </w:t>
            </w:r>
            <w:r w:rsidRPr="00F41C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br/>
              <w:t xml:space="preserve">- Przechowywana w roztworze niskoprocentowego </w:t>
            </w:r>
            <w:proofErr w:type="spellStart"/>
            <w:r w:rsidRPr="00F41C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glutaraldehydu</w:t>
            </w:r>
            <w:proofErr w:type="spellEnd"/>
            <w:r w:rsidRPr="00F41C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br/>
              <w:t xml:space="preserve">- minimalne płukanie implantu przed implantacją- 2 minuty </w:t>
            </w:r>
            <w:r w:rsidRPr="00F41C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br/>
              <w:t xml:space="preserve">-możliwość implantacji w zakażonym polu </w:t>
            </w:r>
            <w:r w:rsidRPr="00F41C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br/>
              <w:t xml:space="preserve">-grubość 0,41mm – 0,75mm jednorodna dla danego rozmiaru </w:t>
            </w:r>
            <w:r w:rsidRPr="00F41C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br/>
              <w:t>-rejestracja CE i FDA 2x9 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2B1" w:rsidRPr="00F41C0A" w:rsidRDefault="00A162B1" w:rsidP="00A1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F41C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2B1" w:rsidRPr="00F41C0A" w:rsidRDefault="00A162B1" w:rsidP="00A1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2B1" w:rsidRPr="00A162B1" w:rsidRDefault="00A162B1" w:rsidP="00A162B1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A162B1">
              <w:rPr>
                <w:rFonts w:ascii="Times New Roman" w:hAnsi="Times New Roman" w:cs="Times New Roman"/>
                <w:b/>
                <w:color w:val="000000"/>
              </w:rPr>
              <w:t>40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62B1" w:rsidRPr="00F41C0A" w:rsidRDefault="00A162B1" w:rsidP="00A1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2B1" w:rsidRPr="00F41C0A" w:rsidRDefault="00A162B1" w:rsidP="00A1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2B1" w:rsidRPr="00F41C0A" w:rsidRDefault="00A162B1" w:rsidP="00A1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2B1" w:rsidRPr="00F41C0A" w:rsidRDefault="00A162B1" w:rsidP="00A1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A162B1" w:rsidRPr="00F41C0A" w:rsidTr="00A162B1">
        <w:trPr>
          <w:trHeight w:val="29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2B1" w:rsidRPr="00F41C0A" w:rsidRDefault="00A162B1" w:rsidP="00A1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F41C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9.</w:t>
            </w:r>
          </w:p>
        </w:tc>
        <w:tc>
          <w:tcPr>
            <w:tcW w:w="54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2B1" w:rsidRPr="00F41C0A" w:rsidRDefault="00A162B1" w:rsidP="00A16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F41C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Biologiczna łata osierdziowa prosta</w:t>
            </w:r>
            <w:r w:rsidRPr="00F41C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br/>
              <w:t>- Wykonana z osierdzia wołowego z jednego kawałka</w:t>
            </w:r>
            <w:r w:rsidRPr="00F41C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br/>
              <w:t xml:space="preserve">- Produkowane z zastosowaniem technologii </w:t>
            </w:r>
            <w:proofErr w:type="spellStart"/>
            <w:r w:rsidRPr="00F41C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przeciwzwapnieniowej</w:t>
            </w:r>
            <w:proofErr w:type="spellEnd"/>
            <w:r w:rsidRPr="00F41C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br/>
              <w:t xml:space="preserve">- Nie uwalnia </w:t>
            </w:r>
            <w:proofErr w:type="spellStart"/>
            <w:r w:rsidRPr="00F41C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gluteraldehydu</w:t>
            </w:r>
            <w:proofErr w:type="spellEnd"/>
            <w:r w:rsidRPr="00F41C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do tkanek</w:t>
            </w:r>
            <w:r w:rsidRPr="00F41C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br/>
              <w:t xml:space="preserve">- wysoka elastyczność materiału </w:t>
            </w:r>
            <w:r w:rsidRPr="00F41C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br/>
              <w:t xml:space="preserve">- Przechowywana w roztworze niskoprocentowego </w:t>
            </w:r>
            <w:proofErr w:type="spellStart"/>
            <w:r w:rsidRPr="00F41C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glutaraldehydu</w:t>
            </w:r>
            <w:proofErr w:type="spellEnd"/>
            <w:r w:rsidRPr="00F41C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br/>
              <w:t xml:space="preserve">- minimalne płukanie implantu przed implantacją- 2 minuty </w:t>
            </w:r>
            <w:r w:rsidRPr="00F41C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br/>
              <w:t xml:space="preserve">-możliwość implantacji w zakażonym polu </w:t>
            </w:r>
            <w:r w:rsidRPr="00F41C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br/>
              <w:t xml:space="preserve">-grubość 0,41mm – 0,75mm jednorodna dla danego rozmiaru </w:t>
            </w:r>
            <w:r w:rsidRPr="00F41C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br/>
              <w:t>-rejestracja CE i FDA 5x6 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2B1" w:rsidRPr="00F41C0A" w:rsidRDefault="00A162B1" w:rsidP="00A1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F41C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2B1" w:rsidRPr="00F41C0A" w:rsidRDefault="00A162B1" w:rsidP="00A1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2B1" w:rsidRPr="00A162B1" w:rsidRDefault="00A162B1" w:rsidP="00A162B1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A162B1">
              <w:rPr>
                <w:rFonts w:ascii="Times New Roman" w:hAnsi="Times New Roman" w:cs="Times New Roman"/>
                <w:b/>
                <w:color w:val="000000"/>
              </w:rPr>
              <w:t>20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62B1" w:rsidRPr="00F41C0A" w:rsidRDefault="00A162B1" w:rsidP="00A1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2B1" w:rsidRPr="00F41C0A" w:rsidRDefault="00A162B1" w:rsidP="00A1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2B1" w:rsidRPr="00F41C0A" w:rsidRDefault="00A162B1" w:rsidP="00A1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2B1" w:rsidRPr="00F41C0A" w:rsidRDefault="00A162B1" w:rsidP="00A1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F41C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A162B1" w:rsidRPr="00F41C0A" w:rsidTr="00A162B1">
        <w:trPr>
          <w:trHeight w:val="29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2B1" w:rsidRPr="00F41C0A" w:rsidRDefault="00A162B1" w:rsidP="00A1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F41C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lastRenderedPageBreak/>
              <w:t>10.</w:t>
            </w:r>
          </w:p>
        </w:tc>
        <w:tc>
          <w:tcPr>
            <w:tcW w:w="54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2B1" w:rsidRPr="00F41C0A" w:rsidRDefault="00A162B1" w:rsidP="00A16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F41C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Biologiczna łata osierdziowa prosta</w:t>
            </w:r>
            <w:r w:rsidRPr="00F41C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br/>
              <w:t>- Wykonana z osierdzia wołowego z jednego kawałka</w:t>
            </w:r>
            <w:r w:rsidRPr="00F41C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br/>
              <w:t xml:space="preserve">- Produkowane z zastosowaniem technologii </w:t>
            </w:r>
            <w:proofErr w:type="spellStart"/>
            <w:r w:rsidRPr="00F41C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przeciwzwapnieniowej</w:t>
            </w:r>
            <w:proofErr w:type="spellEnd"/>
            <w:r w:rsidRPr="00F41C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br/>
              <w:t xml:space="preserve">- Nie uwalnia </w:t>
            </w:r>
            <w:proofErr w:type="spellStart"/>
            <w:r w:rsidRPr="00F41C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gluteraldehydu</w:t>
            </w:r>
            <w:proofErr w:type="spellEnd"/>
            <w:r w:rsidRPr="00F41C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do tkanek</w:t>
            </w:r>
            <w:r w:rsidRPr="00F41C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br/>
              <w:t xml:space="preserve">- wysoka elastyczność materiału </w:t>
            </w:r>
            <w:r w:rsidRPr="00F41C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br/>
              <w:t xml:space="preserve">- Przechowywana w roztworze niskoprocentowego </w:t>
            </w:r>
            <w:proofErr w:type="spellStart"/>
            <w:r w:rsidRPr="00F41C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glutaraldehydu</w:t>
            </w:r>
            <w:proofErr w:type="spellEnd"/>
            <w:r w:rsidRPr="00F41C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br/>
              <w:t xml:space="preserve">- minimalne płukanie implantu przed implantacją- 2 minuty </w:t>
            </w:r>
            <w:r w:rsidRPr="00F41C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br/>
              <w:t xml:space="preserve">-możliwość implantacji w zakażonym polu </w:t>
            </w:r>
            <w:r w:rsidRPr="00F41C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br/>
              <w:t xml:space="preserve">-grubość 0,41mm – 0,75mm jednorodna dla danego rozmiaru </w:t>
            </w:r>
            <w:r w:rsidRPr="00F41C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br/>
              <w:t>-rejestracja CE i FDA 8x14 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2B1" w:rsidRPr="00F41C0A" w:rsidRDefault="00A162B1" w:rsidP="00A1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F41C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2B1" w:rsidRPr="00F41C0A" w:rsidRDefault="00A162B1" w:rsidP="00A1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2B1" w:rsidRPr="00A162B1" w:rsidRDefault="00A162B1" w:rsidP="00A162B1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A162B1">
              <w:rPr>
                <w:rFonts w:ascii="Times New Roman" w:hAnsi="Times New Roman" w:cs="Times New Roman"/>
                <w:b/>
                <w:color w:val="000000"/>
              </w:rPr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62B1" w:rsidRPr="00F41C0A" w:rsidRDefault="00A162B1" w:rsidP="00A1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2B1" w:rsidRPr="00F41C0A" w:rsidRDefault="00A162B1" w:rsidP="00A1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2B1" w:rsidRPr="00F41C0A" w:rsidRDefault="00A162B1" w:rsidP="00A1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2B1" w:rsidRPr="00F41C0A" w:rsidRDefault="00A162B1" w:rsidP="00A1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F41C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F41C0A" w:rsidRPr="00F41C0A" w:rsidTr="00A162B1">
        <w:trPr>
          <w:trHeight w:val="612"/>
        </w:trPr>
        <w:tc>
          <w:tcPr>
            <w:tcW w:w="105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1C0A" w:rsidRPr="00F41C0A" w:rsidRDefault="00F41C0A" w:rsidP="00F41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pl-PL"/>
              </w:rPr>
            </w:pPr>
            <w:r w:rsidRPr="00F41C0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pl-PL"/>
              </w:rPr>
              <w:t>Razem pakiet nr 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1C0A" w:rsidRPr="00F41C0A" w:rsidRDefault="00F41C0A" w:rsidP="00F41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1C0A" w:rsidRPr="00F41C0A" w:rsidRDefault="00F41C0A" w:rsidP="00F41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1C0A" w:rsidRPr="00F41C0A" w:rsidRDefault="00F41C0A" w:rsidP="00F41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F41C0A" w:rsidRPr="00F41C0A" w:rsidTr="00A162B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1C0A" w:rsidRPr="00F41C0A" w:rsidRDefault="00F41C0A" w:rsidP="00F41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41C0A" w:rsidRPr="00F41C0A" w:rsidRDefault="00F41C0A" w:rsidP="00F41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1C0A" w:rsidRPr="00F41C0A" w:rsidRDefault="00F41C0A" w:rsidP="00F41C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1C0A" w:rsidRPr="00F41C0A" w:rsidRDefault="00F41C0A" w:rsidP="00F41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1C0A" w:rsidRPr="00F41C0A" w:rsidRDefault="00F41C0A" w:rsidP="00F41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1C0A" w:rsidRPr="00F41C0A" w:rsidRDefault="00F41C0A" w:rsidP="00F41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1C0A" w:rsidRPr="00F41C0A" w:rsidRDefault="00F41C0A" w:rsidP="00F41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1C0A" w:rsidRPr="00F41C0A" w:rsidRDefault="00F41C0A" w:rsidP="00F41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1C0A" w:rsidRPr="00F41C0A" w:rsidRDefault="00F41C0A" w:rsidP="00F41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1C0A" w:rsidRPr="00F41C0A" w:rsidRDefault="00F41C0A" w:rsidP="00F41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F41C0A" w:rsidRPr="00F41C0A" w:rsidTr="00A162B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41C0A" w:rsidRPr="00F41C0A" w:rsidRDefault="00F41C0A" w:rsidP="00F41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41C0A" w:rsidRPr="00F41C0A" w:rsidRDefault="00F41C0A" w:rsidP="00F41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41C0A" w:rsidRPr="00F41C0A" w:rsidRDefault="00F41C0A" w:rsidP="00F41C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41C0A" w:rsidRPr="00F41C0A" w:rsidRDefault="00F41C0A" w:rsidP="00F41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41C0A" w:rsidRPr="00F41C0A" w:rsidRDefault="00F41C0A" w:rsidP="00F41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41C0A" w:rsidRPr="00F41C0A" w:rsidRDefault="00F41C0A" w:rsidP="00F41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41C0A" w:rsidRPr="00F41C0A" w:rsidRDefault="00F41C0A" w:rsidP="00F41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41C0A" w:rsidRPr="00F41C0A" w:rsidRDefault="00F41C0A" w:rsidP="00F41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41C0A" w:rsidRPr="00F41C0A" w:rsidRDefault="00F41C0A" w:rsidP="00F41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41C0A" w:rsidRPr="00F41C0A" w:rsidRDefault="00F41C0A" w:rsidP="00F41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F41C0A" w:rsidRPr="00F41C0A" w:rsidTr="00A162B1">
        <w:trPr>
          <w:trHeight w:val="4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41C0A" w:rsidRPr="00C03342" w:rsidRDefault="00F41C0A" w:rsidP="00F41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bookmarkStart w:id="0" w:name="_Hlk161826157"/>
            <w:r w:rsidRPr="00C0334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4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41C0A" w:rsidRPr="00C03342" w:rsidRDefault="00F41C0A" w:rsidP="00F41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C0334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Opis przedmiotu zamówienia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41C0A" w:rsidRPr="00C03342" w:rsidRDefault="00F41C0A" w:rsidP="00F41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C0334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 xml:space="preserve">Parametry dodatkowe 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41C0A" w:rsidRPr="00C03342" w:rsidRDefault="00F41C0A" w:rsidP="00F41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C0334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Jednostka miary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41C0A" w:rsidRPr="00C03342" w:rsidRDefault="00F41C0A" w:rsidP="00F41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C0334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Wartość jednostkowa netto (zł)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41C0A" w:rsidRPr="00C03342" w:rsidRDefault="00F41C0A" w:rsidP="00F41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C0334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 xml:space="preserve">Ilość 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41C0A" w:rsidRPr="00C03342" w:rsidRDefault="00F41C0A" w:rsidP="00F41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C0334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 xml:space="preserve">% Vat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41C0A" w:rsidRPr="00C03342" w:rsidRDefault="00F41C0A" w:rsidP="00F41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C0334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Wartość netto (zł)</w:t>
            </w: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41C0A" w:rsidRPr="00C03342" w:rsidRDefault="00F41C0A" w:rsidP="00F41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C0334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Cena brutto (zł)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41C0A" w:rsidRPr="00C03342" w:rsidRDefault="00F41C0A" w:rsidP="00F41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C0334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Nazwa handlowa</w:t>
            </w:r>
            <w:r w:rsidRPr="00C0334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br/>
              <w:t>Kod producenta</w:t>
            </w:r>
          </w:p>
        </w:tc>
      </w:tr>
      <w:tr w:rsidR="00F91195" w:rsidRPr="00F41C0A" w:rsidTr="00A162B1">
        <w:trPr>
          <w:trHeight w:val="712"/>
        </w:trPr>
        <w:tc>
          <w:tcPr>
            <w:tcW w:w="1479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91195" w:rsidRPr="00F52ABB" w:rsidRDefault="00F91195" w:rsidP="00C03342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F52AB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Pakiet nr </w:t>
            </w:r>
            <w:r w:rsidR="00C03342" w:rsidRPr="00F52AB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9 </w:t>
            </w:r>
            <w:r w:rsidRPr="00F52AB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Koszulki do </w:t>
            </w:r>
            <w:proofErr w:type="spellStart"/>
            <w:r w:rsidRPr="00F52AB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tunelizatora</w:t>
            </w:r>
            <w:proofErr w:type="spellEnd"/>
            <w:r w:rsidRPr="00F52AB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CPV 33140000-3 </w:t>
            </w:r>
          </w:p>
        </w:tc>
      </w:tr>
      <w:tr w:rsidR="00C03342" w:rsidRPr="00F41C0A" w:rsidTr="00A162B1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342" w:rsidRPr="00F41C0A" w:rsidRDefault="00C03342" w:rsidP="00F41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F41C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54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342" w:rsidRPr="00F41C0A" w:rsidRDefault="00C03342" w:rsidP="00F41C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F41C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Koszulka mała, zielona, Osłona i końcówka w </w:t>
            </w:r>
            <w:proofErr w:type="spellStart"/>
            <w:r w:rsidRPr="00F41C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kszt.ałcie</w:t>
            </w:r>
            <w:proofErr w:type="spellEnd"/>
            <w:r w:rsidRPr="00F41C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pocisku do </w:t>
            </w:r>
            <w:proofErr w:type="spellStart"/>
            <w:r w:rsidRPr="00F41C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tunelizatora</w:t>
            </w:r>
            <w:proofErr w:type="spellEnd"/>
            <w:r w:rsidRPr="00F41C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dla protez do 8 mm (52 cm)</w:t>
            </w:r>
          </w:p>
          <w:p w:rsidR="00C03342" w:rsidRPr="00F41C0A" w:rsidRDefault="00C03342" w:rsidP="00F41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F41C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342" w:rsidRPr="00F41C0A" w:rsidRDefault="00C03342" w:rsidP="00F41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F41C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opakowanie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342" w:rsidRPr="00F41C0A" w:rsidRDefault="00C03342" w:rsidP="00F41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342" w:rsidRPr="004502D1" w:rsidRDefault="00A162B1" w:rsidP="00F41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pl-PL"/>
              </w:rPr>
            </w:pPr>
            <w:r w:rsidRPr="004502D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342" w:rsidRPr="00F41C0A" w:rsidRDefault="00C03342" w:rsidP="00F41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342" w:rsidRPr="00F41C0A" w:rsidRDefault="00C03342" w:rsidP="00F41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342" w:rsidRPr="00F41C0A" w:rsidRDefault="00C03342" w:rsidP="00F41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342" w:rsidRPr="00F41C0A" w:rsidRDefault="00C03342" w:rsidP="00F41C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F41C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C03342" w:rsidRPr="00F41C0A" w:rsidTr="00A162B1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342" w:rsidRPr="00F41C0A" w:rsidRDefault="00C03342" w:rsidP="00F41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F41C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54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342" w:rsidRPr="00F41C0A" w:rsidRDefault="00C03342" w:rsidP="00F41C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F41C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Koszulka L- niebieska, Osłona i końcówka w </w:t>
            </w:r>
            <w:proofErr w:type="spellStart"/>
            <w:r w:rsidRPr="00F41C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kszt.ałcie</w:t>
            </w:r>
            <w:proofErr w:type="spellEnd"/>
            <w:r w:rsidRPr="00F41C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pocisku do </w:t>
            </w:r>
            <w:proofErr w:type="spellStart"/>
            <w:r w:rsidRPr="00F41C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tunelizatora</w:t>
            </w:r>
            <w:proofErr w:type="spellEnd"/>
            <w:r w:rsidRPr="00F41C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dla protez do 10 mm (52 cm) </w:t>
            </w:r>
          </w:p>
          <w:p w:rsidR="00C03342" w:rsidRPr="00F41C0A" w:rsidRDefault="00C03342" w:rsidP="00F41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F41C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342" w:rsidRPr="00F41C0A" w:rsidRDefault="00C03342" w:rsidP="00F41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F41C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opakowanie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342" w:rsidRPr="00F41C0A" w:rsidRDefault="00C03342" w:rsidP="00F41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342" w:rsidRPr="004502D1" w:rsidRDefault="00A162B1" w:rsidP="00F41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pl-PL"/>
              </w:rPr>
            </w:pPr>
            <w:r w:rsidRPr="004502D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342" w:rsidRPr="00F41C0A" w:rsidRDefault="00C03342" w:rsidP="00F41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342" w:rsidRPr="00F41C0A" w:rsidRDefault="00C03342" w:rsidP="00F41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342" w:rsidRPr="00F41C0A" w:rsidRDefault="00C03342" w:rsidP="00F41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342" w:rsidRPr="00F41C0A" w:rsidRDefault="00C03342" w:rsidP="00F41C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F41C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C03342" w:rsidRPr="00F41C0A" w:rsidTr="00A162B1">
        <w:trPr>
          <w:trHeight w:val="510"/>
        </w:trPr>
        <w:tc>
          <w:tcPr>
            <w:tcW w:w="105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342" w:rsidRPr="00C03342" w:rsidRDefault="00C03342" w:rsidP="00C033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pl-PL"/>
              </w:rPr>
            </w:pPr>
            <w:r w:rsidRPr="00C0334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pl-PL"/>
              </w:rPr>
              <w:t>Razem pakiet nr 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342" w:rsidRPr="00F41C0A" w:rsidRDefault="00C03342" w:rsidP="00F41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342" w:rsidRPr="00F41C0A" w:rsidRDefault="00C03342" w:rsidP="00F41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3342" w:rsidRPr="00F41C0A" w:rsidRDefault="00C03342" w:rsidP="00F41C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bookmarkEnd w:id="0"/>
      <w:tr w:rsidR="00F41C0A" w:rsidRPr="00F41C0A" w:rsidTr="00A162B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C0A" w:rsidRPr="00F41C0A" w:rsidRDefault="00F41C0A" w:rsidP="00F41C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C0A" w:rsidRPr="00F41C0A" w:rsidRDefault="00F41C0A" w:rsidP="00F41C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C0A" w:rsidRPr="00F41C0A" w:rsidRDefault="00F41C0A" w:rsidP="00F41C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C0A" w:rsidRPr="00F41C0A" w:rsidRDefault="00F41C0A" w:rsidP="00F41C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C0A" w:rsidRPr="00F41C0A" w:rsidRDefault="00F41C0A" w:rsidP="00F41C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C0A" w:rsidRPr="00F41C0A" w:rsidRDefault="00F41C0A" w:rsidP="00F41C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C0A" w:rsidRPr="00F41C0A" w:rsidRDefault="00F41C0A" w:rsidP="00F41C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C0A" w:rsidRPr="00F41C0A" w:rsidRDefault="00F41C0A" w:rsidP="00F41C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C0A" w:rsidRPr="00F41C0A" w:rsidRDefault="00F41C0A" w:rsidP="00F41C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C0A" w:rsidRPr="00F41C0A" w:rsidRDefault="00F41C0A" w:rsidP="00F41C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F41C0A" w:rsidRPr="00F41C0A" w:rsidTr="00A162B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1C0A" w:rsidRPr="00F41C0A" w:rsidRDefault="00F41C0A" w:rsidP="00F41C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1C0A" w:rsidRPr="00F41C0A" w:rsidRDefault="00F41C0A" w:rsidP="00F41C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1C0A" w:rsidRPr="00F41C0A" w:rsidRDefault="00F41C0A" w:rsidP="00F41C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1C0A" w:rsidRPr="00F41C0A" w:rsidRDefault="00F41C0A" w:rsidP="00F41C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1C0A" w:rsidRPr="00F41C0A" w:rsidRDefault="00F41C0A" w:rsidP="00F41C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1C0A" w:rsidRPr="00F41C0A" w:rsidRDefault="00F41C0A" w:rsidP="00F41C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1C0A" w:rsidRPr="00F41C0A" w:rsidRDefault="00F41C0A" w:rsidP="00F41C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1C0A" w:rsidRPr="00F41C0A" w:rsidRDefault="00F41C0A" w:rsidP="00F41C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1C0A" w:rsidRPr="00F41C0A" w:rsidRDefault="00F41C0A" w:rsidP="00F41C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1C0A" w:rsidRPr="00F41C0A" w:rsidRDefault="00F41C0A" w:rsidP="00F41C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F41C0A" w:rsidRPr="00F41C0A" w:rsidTr="00A162B1">
        <w:trPr>
          <w:trHeight w:val="41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41C0A" w:rsidRPr="00C03342" w:rsidRDefault="00F41C0A" w:rsidP="00F41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C0334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4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41C0A" w:rsidRPr="00C03342" w:rsidRDefault="00F41C0A" w:rsidP="00F41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C0334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Opis przedmiotu zamówienia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41C0A" w:rsidRPr="00C03342" w:rsidRDefault="00F41C0A" w:rsidP="00F41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C0334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 xml:space="preserve">Parametry dodatkowe 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41C0A" w:rsidRPr="00C03342" w:rsidRDefault="00F41C0A" w:rsidP="00F41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C0334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Jednostka miary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41C0A" w:rsidRPr="00C03342" w:rsidRDefault="00F41C0A" w:rsidP="00F41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C0334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Wartość jednostkowa netto (zł)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41C0A" w:rsidRPr="00C03342" w:rsidRDefault="00F41C0A" w:rsidP="00F41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C0334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 xml:space="preserve">Ilość 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41C0A" w:rsidRPr="00C03342" w:rsidRDefault="00F41C0A" w:rsidP="00F41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C0334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 xml:space="preserve">% Vat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41C0A" w:rsidRPr="00C03342" w:rsidRDefault="00F41C0A" w:rsidP="00F41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C0334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Wartość netto (zł)</w:t>
            </w: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41C0A" w:rsidRPr="00C03342" w:rsidRDefault="00F41C0A" w:rsidP="00F41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C0334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Cena brutto (zł)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41C0A" w:rsidRPr="00C03342" w:rsidRDefault="00F41C0A" w:rsidP="00F41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C0334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Nazwa handlowa</w:t>
            </w:r>
            <w:r w:rsidRPr="00C0334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br w:type="page"/>
              <w:t>Kod producenta</w:t>
            </w:r>
          </w:p>
        </w:tc>
      </w:tr>
      <w:tr w:rsidR="00C03342" w:rsidRPr="00F41C0A" w:rsidTr="00A162B1">
        <w:trPr>
          <w:trHeight w:val="470"/>
        </w:trPr>
        <w:tc>
          <w:tcPr>
            <w:tcW w:w="1479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2ABB" w:rsidRPr="00F52ABB" w:rsidRDefault="00F52ABB" w:rsidP="00F52ABB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52AB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Pakiet nr 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10</w:t>
            </w:r>
            <w:r w:rsidRPr="00F52AB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Siatka z macierzy zewnątrzkomórkowej CPV 33140000-3 </w:t>
            </w:r>
          </w:p>
          <w:p w:rsidR="00C03342" w:rsidRPr="00F41C0A" w:rsidRDefault="00C03342" w:rsidP="00F41C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C03342" w:rsidRPr="00F41C0A" w:rsidTr="00A162B1">
        <w:trPr>
          <w:trHeight w:val="4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342" w:rsidRPr="00F41C0A" w:rsidRDefault="00C03342" w:rsidP="00F41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F41C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54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342" w:rsidRPr="00F41C0A" w:rsidRDefault="00C03342" w:rsidP="00F41C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F41C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Siatka z macierzy zewnątrzkomórkowej, materiał biologiczny pozbawiony całkowicie komórek z zachowaniem czynników wzrostu, 12-warstwowa błona podśluzowa jelita cienkiego świńskiego, materiał ulegający całkowicie </w:t>
            </w:r>
            <w:proofErr w:type="spellStart"/>
            <w:r w:rsidRPr="00F41C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remodelingowi</w:t>
            </w:r>
            <w:proofErr w:type="spellEnd"/>
            <w:r w:rsidRPr="00F41C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w ciągu 6-8 tygodni, odporny na infekcje, samouszczelniający, perforowany, dostarczany w formie suchej, podwójne opakowanie sterylne, wymaga namoczenia w soli fizjologicznej przed implantacją. Szerokość 20cm, Długość 20cm</w:t>
            </w:r>
          </w:p>
          <w:p w:rsidR="00C03342" w:rsidRPr="00F41C0A" w:rsidRDefault="00C03342" w:rsidP="00F41C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F41C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342" w:rsidRPr="00F41C0A" w:rsidRDefault="00C03342" w:rsidP="00F41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F41C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342" w:rsidRPr="00F41C0A" w:rsidRDefault="00C03342" w:rsidP="00F41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342" w:rsidRPr="004502D1" w:rsidRDefault="004502D1" w:rsidP="00F41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pl-PL"/>
              </w:rPr>
            </w:pPr>
            <w:r w:rsidRPr="004502D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342" w:rsidRPr="00F41C0A" w:rsidRDefault="00C03342" w:rsidP="00F41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342" w:rsidRPr="00F41C0A" w:rsidRDefault="00C03342" w:rsidP="00F41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342" w:rsidRPr="00F41C0A" w:rsidRDefault="00C03342" w:rsidP="00F41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342" w:rsidRPr="00F41C0A" w:rsidRDefault="00C03342" w:rsidP="00F41C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F41C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C03342" w:rsidRPr="00F41C0A" w:rsidTr="00A162B1">
        <w:trPr>
          <w:trHeight w:val="14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342" w:rsidRPr="00F41C0A" w:rsidRDefault="00C03342" w:rsidP="00F41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F41C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54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342" w:rsidRPr="00F41C0A" w:rsidRDefault="00C03342" w:rsidP="00F41C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F41C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Siatka z macierzy zewnątrzkomórkowej, materiał biologiczny pozbawiony całkowicie komórek z zachowaniem czynników wzrostu, 12-warstwowa błona podśluzowa jelita cienkiego świńskiego, materiał ulegający całkowicie </w:t>
            </w:r>
            <w:proofErr w:type="spellStart"/>
            <w:r w:rsidRPr="00F41C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remodelingowi</w:t>
            </w:r>
            <w:proofErr w:type="spellEnd"/>
            <w:r w:rsidRPr="00F41C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w ciągu 6-8 tygodni, odporny na infekcje, samouszczelniający, perforowany, dostarczany w formie suchej, podwójne opakowanie sterylne, wymaga namoczenia w soli fizjologicznej przed implantacją. Szerokość 13cm, Długość 15cm</w:t>
            </w:r>
          </w:p>
          <w:p w:rsidR="00C03342" w:rsidRPr="00F41C0A" w:rsidRDefault="00C03342" w:rsidP="00F41C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F41C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342" w:rsidRPr="00F41C0A" w:rsidRDefault="00C03342" w:rsidP="00F41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F41C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342" w:rsidRPr="00F41C0A" w:rsidRDefault="00C03342" w:rsidP="00F41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342" w:rsidRPr="004502D1" w:rsidRDefault="004502D1" w:rsidP="00F41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pl-PL"/>
              </w:rPr>
            </w:pPr>
            <w:r w:rsidRPr="004502D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342" w:rsidRPr="00F41C0A" w:rsidRDefault="00C03342" w:rsidP="00F41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342" w:rsidRPr="00F41C0A" w:rsidRDefault="00C03342" w:rsidP="00F41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342" w:rsidRPr="00F41C0A" w:rsidRDefault="00C03342" w:rsidP="00F41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342" w:rsidRPr="00F41C0A" w:rsidRDefault="00C03342" w:rsidP="00F41C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F41C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C03342" w:rsidRPr="00F41C0A" w:rsidTr="00A162B1">
        <w:trPr>
          <w:trHeight w:val="14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342" w:rsidRPr="00F41C0A" w:rsidRDefault="00C03342" w:rsidP="00F41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F41C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lastRenderedPageBreak/>
              <w:t>3.</w:t>
            </w:r>
          </w:p>
        </w:tc>
        <w:tc>
          <w:tcPr>
            <w:tcW w:w="54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342" w:rsidRPr="00F41C0A" w:rsidRDefault="00C03342" w:rsidP="00F41C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F41C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Siatka z macierzy zewnątrzkomórkowej, materiał biologiczny pozbawiony całkowicie komórek z zachowaniem czynników wzrostu, 12-warstwowa błona podśluzowa jelita cienkiego świńskiego, materiał ulegający całkowicie </w:t>
            </w:r>
            <w:proofErr w:type="spellStart"/>
            <w:r w:rsidRPr="00F41C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remodelingowi</w:t>
            </w:r>
            <w:proofErr w:type="spellEnd"/>
            <w:r w:rsidRPr="00F41C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w ciągu 6-8 tygodni, odporny na infekcje, samouszczelniający, perforowany, dostarczany w formie suchej, podwójne opakowanie sterylne, wymaga namoczenia w soli fizjologicznej przed implantacją. Szerokość 20cm, Długość 30cm</w:t>
            </w:r>
          </w:p>
          <w:p w:rsidR="00C03342" w:rsidRPr="00F41C0A" w:rsidRDefault="00C03342" w:rsidP="00F41C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F41C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342" w:rsidRPr="00F41C0A" w:rsidRDefault="00C03342" w:rsidP="00F41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F41C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342" w:rsidRPr="00F41C0A" w:rsidRDefault="00C03342" w:rsidP="00F41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342" w:rsidRPr="004502D1" w:rsidRDefault="004502D1" w:rsidP="00F41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pl-PL"/>
              </w:rPr>
            </w:pPr>
            <w:r w:rsidRPr="004502D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342" w:rsidRPr="00F41C0A" w:rsidRDefault="00C03342" w:rsidP="00F41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342" w:rsidRPr="00F41C0A" w:rsidRDefault="00C03342" w:rsidP="00F41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342" w:rsidRPr="00F41C0A" w:rsidRDefault="00C03342" w:rsidP="00F41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342" w:rsidRPr="00F41C0A" w:rsidRDefault="00C03342" w:rsidP="00F41C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F41C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C03342" w:rsidRPr="00F41C0A" w:rsidTr="00A162B1">
        <w:trPr>
          <w:trHeight w:val="558"/>
        </w:trPr>
        <w:tc>
          <w:tcPr>
            <w:tcW w:w="105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2ABB" w:rsidRDefault="00F52ABB" w:rsidP="00C033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pl-PL"/>
              </w:rPr>
            </w:pPr>
          </w:p>
          <w:p w:rsidR="00C03342" w:rsidRDefault="00C03342" w:rsidP="00C033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pl-PL"/>
              </w:rPr>
            </w:pPr>
            <w:r w:rsidRPr="00C0334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pl-PL"/>
              </w:rPr>
              <w:t>Razem pakiet nr 10</w:t>
            </w:r>
          </w:p>
          <w:p w:rsidR="00F52ABB" w:rsidRPr="00C03342" w:rsidRDefault="00F52ABB" w:rsidP="00C033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342" w:rsidRPr="00F41C0A" w:rsidRDefault="00C03342" w:rsidP="00F41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342" w:rsidRPr="00F41C0A" w:rsidRDefault="00C03342" w:rsidP="00F41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3342" w:rsidRPr="00F41C0A" w:rsidRDefault="00C03342" w:rsidP="00F41C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</w:tbl>
    <w:p w:rsidR="00F41C0A" w:rsidRDefault="00F41C0A" w:rsidP="00535E3D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4502D1" w:rsidRDefault="004502D1" w:rsidP="00535E3D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tbl>
      <w:tblPr>
        <w:tblW w:w="14998" w:type="dxa"/>
        <w:tblInd w:w="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6"/>
        <w:gridCol w:w="4215"/>
        <w:gridCol w:w="1443"/>
        <w:gridCol w:w="921"/>
        <w:gridCol w:w="1610"/>
        <w:gridCol w:w="1024"/>
        <w:gridCol w:w="964"/>
        <w:gridCol w:w="1520"/>
        <w:gridCol w:w="1336"/>
        <w:gridCol w:w="1559"/>
      </w:tblGrid>
      <w:tr w:rsidR="004502D1" w:rsidRPr="00C03342" w:rsidTr="00424AB1">
        <w:trPr>
          <w:trHeight w:val="41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502D1" w:rsidRPr="00C03342" w:rsidRDefault="004502D1" w:rsidP="00450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C0334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4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502D1" w:rsidRPr="00C03342" w:rsidRDefault="004502D1" w:rsidP="00450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C0334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Opis przedmiotu zamówienia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502D1" w:rsidRPr="00C03342" w:rsidRDefault="004502D1" w:rsidP="00450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C0334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 xml:space="preserve">Parametry dodatkowe 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502D1" w:rsidRPr="00C03342" w:rsidRDefault="004502D1" w:rsidP="00450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C0334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Jednostka miary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502D1" w:rsidRPr="00C03342" w:rsidRDefault="004502D1" w:rsidP="00450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C0334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Wartość jednostkowa netto (zł)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502D1" w:rsidRPr="00C03342" w:rsidRDefault="004502D1" w:rsidP="00450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C0334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 xml:space="preserve">Ilość 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502D1" w:rsidRPr="00C03342" w:rsidRDefault="004502D1" w:rsidP="00450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C0334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 xml:space="preserve">% Vat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502D1" w:rsidRPr="00C03342" w:rsidRDefault="004502D1" w:rsidP="00450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C0334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Wartość netto (zł)</w:t>
            </w: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502D1" w:rsidRPr="00C03342" w:rsidRDefault="004502D1" w:rsidP="00450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C0334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Cena brutto (zł)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502D1" w:rsidRPr="00C03342" w:rsidRDefault="004502D1" w:rsidP="00450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C0334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Nazwa handlowa</w:t>
            </w:r>
            <w:r w:rsidRPr="00C0334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br w:type="page"/>
              <w:t>Kod producenta</w:t>
            </w:r>
          </w:p>
        </w:tc>
      </w:tr>
      <w:tr w:rsidR="004502D1" w:rsidRPr="00F41C0A" w:rsidTr="00424AB1">
        <w:trPr>
          <w:trHeight w:val="425"/>
        </w:trPr>
        <w:tc>
          <w:tcPr>
            <w:tcW w:w="149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02D1" w:rsidRDefault="004502D1" w:rsidP="004502D1">
            <w:pPr>
              <w:rPr>
                <w:color w:val="000000"/>
                <w:sz w:val="20"/>
                <w:szCs w:val="20"/>
              </w:rPr>
            </w:pPr>
            <w:r w:rsidRPr="00F52AB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Pakiet nr 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11</w:t>
            </w:r>
            <w:r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424AB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Stentgrafty</w:t>
            </w:r>
            <w:proofErr w:type="spellEnd"/>
            <w:r w:rsidRPr="00424AB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sterylne, jednorazowe CPV 33140000-3</w:t>
            </w:r>
          </w:p>
          <w:p w:rsidR="004502D1" w:rsidRPr="00F41C0A" w:rsidRDefault="004502D1" w:rsidP="004502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4502D1" w:rsidRPr="00F41C0A" w:rsidTr="00424AB1">
        <w:trPr>
          <w:trHeight w:val="4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D1" w:rsidRPr="00F41C0A" w:rsidRDefault="004502D1" w:rsidP="00450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F41C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5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2D1" w:rsidRPr="00424AB1" w:rsidRDefault="00424AB1" w:rsidP="00424AB1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424AB1">
              <w:rPr>
                <w:rFonts w:ascii="Times New Roman" w:hAnsi="Times New Roman" w:cs="Times New Roman"/>
                <w:sz w:val="18"/>
                <w:szCs w:val="18"/>
              </w:rPr>
              <w:t xml:space="preserve">• </w:t>
            </w:r>
            <w:proofErr w:type="spellStart"/>
            <w:r w:rsidRPr="00424AB1">
              <w:rPr>
                <w:rFonts w:ascii="Times New Roman" w:hAnsi="Times New Roman" w:cs="Times New Roman"/>
                <w:sz w:val="18"/>
                <w:szCs w:val="18"/>
              </w:rPr>
              <w:t>Stentgrafty</w:t>
            </w:r>
            <w:proofErr w:type="spellEnd"/>
            <w:r w:rsidRPr="00424AB1">
              <w:rPr>
                <w:rFonts w:ascii="Times New Roman" w:hAnsi="Times New Roman" w:cs="Times New Roman"/>
                <w:sz w:val="18"/>
                <w:szCs w:val="18"/>
              </w:rPr>
              <w:t xml:space="preserve"> pokrywane z PTFE stalowe, wycinane laserowo, pokryte obustronnie, wewnątrz i na zewnątrz PTFE, łącznie z końcami </w:t>
            </w:r>
            <w:proofErr w:type="spellStart"/>
            <w:r w:rsidRPr="00424AB1">
              <w:rPr>
                <w:rFonts w:ascii="Times New Roman" w:hAnsi="Times New Roman" w:cs="Times New Roman"/>
                <w:sz w:val="18"/>
                <w:szCs w:val="18"/>
              </w:rPr>
              <w:t>stentu</w:t>
            </w:r>
            <w:proofErr w:type="spellEnd"/>
            <w:r w:rsidRPr="00424AB1">
              <w:rPr>
                <w:rFonts w:ascii="Times New Roman" w:hAnsi="Times New Roman" w:cs="Times New Roman"/>
                <w:sz w:val="18"/>
                <w:szCs w:val="18"/>
              </w:rPr>
              <w:t>;</w:t>
            </w:r>
            <w:r w:rsidRPr="00424AB1">
              <w:rPr>
                <w:rFonts w:ascii="Times New Roman" w:hAnsi="Times New Roman" w:cs="Times New Roman"/>
                <w:sz w:val="18"/>
                <w:szCs w:val="18"/>
              </w:rPr>
              <w:br/>
              <w:t>• Porowatość PTFE 100-120µm, zamontowane fabrycznie na balonie;</w:t>
            </w:r>
            <w:r w:rsidRPr="00424AB1">
              <w:rPr>
                <w:rFonts w:ascii="Times New Roman" w:hAnsi="Times New Roman" w:cs="Times New Roman"/>
                <w:sz w:val="18"/>
                <w:szCs w:val="18"/>
              </w:rPr>
              <w:br/>
              <w:t>• Średnice  5, 6, 7 mm o długościach 16, 22, 32, 38, 59 mm</w:t>
            </w:r>
            <w:r w:rsidRPr="00424AB1">
              <w:rPr>
                <w:rFonts w:ascii="Times New Roman" w:hAnsi="Times New Roman" w:cs="Times New Roman"/>
                <w:sz w:val="18"/>
                <w:szCs w:val="18"/>
              </w:rPr>
              <w:br/>
              <w:t>• Średnice  8, 9 mm o długościach 32, 38, 59 mm</w:t>
            </w:r>
            <w:r w:rsidRPr="00424AB1">
              <w:rPr>
                <w:rFonts w:ascii="Times New Roman" w:hAnsi="Times New Roman" w:cs="Times New Roman"/>
                <w:sz w:val="18"/>
                <w:szCs w:val="18"/>
              </w:rPr>
              <w:br/>
              <w:t>• Średnica  10 mm o długościach 38, 59 mm</w:t>
            </w:r>
            <w:r w:rsidRPr="00424AB1">
              <w:rPr>
                <w:rFonts w:ascii="Times New Roman" w:hAnsi="Times New Roman" w:cs="Times New Roman"/>
                <w:sz w:val="18"/>
                <w:szCs w:val="18"/>
              </w:rPr>
              <w:br/>
              <w:t>• Możliwość doprężenia średnicy naczynia krwionośnego do 12 mm;</w:t>
            </w:r>
            <w:r w:rsidRPr="00424AB1">
              <w:rPr>
                <w:rFonts w:ascii="Times New Roman" w:hAnsi="Times New Roman" w:cs="Times New Roman"/>
                <w:sz w:val="18"/>
                <w:szCs w:val="18"/>
              </w:rPr>
              <w:br/>
              <w:t>• 2 złote markery;</w:t>
            </w:r>
            <w:r w:rsidRPr="00424AB1">
              <w:rPr>
                <w:rFonts w:ascii="Times New Roman" w:hAnsi="Times New Roman" w:cs="Times New Roman"/>
                <w:sz w:val="18"/>
                <w:szCs w:val="18"/>
              </w:rPr>
              <w:br/>
              <w:t>• Długość systemu: 80 cm do prowadnika 0,035'';</w:t>
            </w:r>
            <w:r w:rsidRPr="00424AB1">
              <w:rPr>
                <w:rFonts w:ascii="Times New Roman" w:hAnsi="Times New Roman" w:cs="Times New Roman"/>
                <w:sz w:val="18"/>
                <w:szCs w:val="18"/>
              </w:rPr>
              <w:br/>
              <w:t>• System OTW, niski profil przejścia, kompatybilny z koszulką: 6FR dla rozmiarów 5x16,22mm i 6x16,22mm oraz 7FR dla pozostałych rozmiarów;</w:t>
            </w:r>
            <w:r w:rsidRPr="00424AB1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424AB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• Ciśnienie nominalne 8 </w:t>
            </w:r>
            <w:proofErr w:type="spellStart"/>
            <w:r w:rsidRPr="00424AB1">
              <w:rPr>
                <w:rFonts w:ascii="Times New Roman" w:hAnsi="Times New Roman" w:cs="Times New Roman"/>
                <w:sz w:val="18"/>
                <w:szCs w:val="18"/>
              </w:rPr>
              <w:t>atm</w:t>
            </w:r>
            <w:proofErr w:type="spellEnd"/>
            <w:r w:rsidRPr="00424AB1">
              <w:rPr>
                <w:rFonts w:ascii="Times New Roman" w:hAnsi="Times New Roman" w:cs="Times New Roman"/>
                <w:sz w:val="18"/>
                <w:szCs w:val="18"/>
              </w:rPr>
              <w:t>;</w:t>
            </w:r>
            <w:r w:rsidRPr="00424AB1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• Średnie ciśnienie rozrywające 12 </w:t>
            </w:r>
            <w:proofErr w:type="spellStart"/>
            <w:r w:rsidRPr="00424AB1">
              <w:rPr>
                <w:rFonts w:ascii="Times New Roman" w:hAnsi="Times New Roman" w:cs="Times New Roman"/>
                <w:sz w:val="18"/>
                <w:szCs w:val="18"/>
              </w:rPr>
              <w:t>atm</w:t>
            </w:r>
            <w:proofErr w:type="spellEnd"/>
            <w:r w:rsidRPr="00424AB1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02D1" w:rsidRPr="00F41C0A" w:rsidRDefault="00424AB1" w:rsidP="00450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lastRenderedPageBreak/>
              <w:t>szt</w:t>
            </w:r>
            <w:proofErr w:type="spellEnd"/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02D1" w:rsidRPr="00F41C0A" w:rsidRDefault="004502D1" w:rsidP="00450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02D1" w:rsidRPr="004502D1" w:rsidRDefault="00424AB1" w:rsidP="00450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02D1" w:rsidRPr="00F41C0A" w:rsidRDefault="004502D1" w:rsidP="00450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02D1" w:rsidRPr="00F41C0A" w:rsidRDefault="004502D1" w:rsidP="00450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02D1" w:rsidRPr="00F41C0A" w:rsidRDefault="004502D1" w:rsidP="00450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2D1" w:rsidRPr="00F41C0A" w:rsidRDefault="004502D1" w:rsidP="004502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F41C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4502D1" w:rsidRPr="00F41C0A" w:rsidTr="00424AB1">
        <w:trPr>
          <w:trHeight w:val="14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D1" w:rsidRPr="00F41C0A" w:rsidRDefault="004502D1" w:rsidP="00450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F41C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5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2D1" w:rsidRPr="00424AB1" w:rsidRDefault="00424AB1" w:rsidP="00424AB1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424AB1">
              <w:rPr>
                <w:rFonts w:ascii="Times New Roman" w:hAnsi="Times New Roman" w:cs="Times New Roman"/>
                <w:sz w:val="18"/>
                <w:szCs w:val="18"/>
              </w:rPr>
              <w:t xml:space="preserve">• </w:t>
            </w:r>
            <w:proofErr w:type="spellStart"/>
            <w:r w:rsidRPr="00424AB1">
              <w:rPr>
                <w:rFonts w:ascii="Times New Roman" w:hAnsi="Times New Roman" w:cs="Times New Roman"/>
                <w:sz w:val="18"/>
                <w:szCs w:val="18"/>
              </w:rPr>
              <w:t>Stentgrafty</w:t>
            </w:r>
            <w:proofErr w:type="spellEnd"/>
            <w:r w:rsidRPr="00424AB1">
              <w:rPr>
                <w:rFonts w:ascii="Times New Roman" w:hAnsi="Times New Roman" w:cs="Times New Roman"/>
                <w:sz w:val="18"/>
                <w:szCs w:val="18"/>
              </w:rPr>
              <w:t xml:space="preserve"> pokrywane z PTFE stalowe, wycinane laserowo, pokryte obustronnie, wewnątrz i na zewnątrz PTFE, łącznie z końcami </w:t>
            </w:r>
            <w:proofErr w:type="spellStart"/>
            <w:r w:rsidRPr="00424AB1">
              <w:rPr>
                <w:rFonts w:ascii="Times New Roman" w:hAnsi="Times New Roman" w:cs="Times New Roman"/>
                <w:sz w:val="18"/>
                <w:szCs w:val="18"/>
              </w:rPr>
              <w:t>stentu</w:t>
            </w:r>
            <w:proofErr w:type="spellEnd"/>
            <w:r w:rsidRPr="00424AB1">
              <w:rPr>
                <w:rFonts w:ascii="Times New Roman" w:hAnsi="Times New Roman" w:cs="Times New Roman"/>
                <w:sz w:val="18"/>
                <w:szCs w:val="18"/>
              </w:rPr>
              <w:t>;</w:t>
            </w:r>
            <w:r w:rsidRPr="00424AB1">
              <w:rPr>
                <w:rFonts w:ascii="Times New Roman" w:hAnsi="Times New Roman" w:cs="Times New Roman"/>
                <w:sz w:val="18"/>
                <w:szCs w:val="18"/>
              </w:rPr>
              <w:br/>
              <w:t>• Porowatość PTFE 100-120µm, zamontowane fabrycznie na balonie;</w:t>
            </w:r>
            <w:r w:rsidRPr="00424AB1">
              <w:rPr>
                <w:rFonts w:ascii="Times New Roman" w:hAnsi="Times New Roman" w:cs="Times New Roman"/>
                <w:sz w:val="18"/>
                <w:szCs w:val="18"/>
              </w:rPr>
              <w:br/>
              <w:t>• Średnice  5, 6, 7 mm o długościach 16, 22, 32, 38, 59 mm</w:t>
            </w:r>
            <w:r w:rsidRPr="00424AB1">
              <w:rPr>
                <w:rFonts w:ascii="Times New Roman" w:hAnsi="Times New Roman" w:cs="Times New Roman"/>
                <w:sz w:val="18"/>
                <w:szCs w:val="18"/>
              </w:rPr>
              <w:br/>
              <w:t>• Średnice  8, 9 mm o długościach 32, 38, 59 mm</w:t>
            </w:r>
            <w:r w:rsidRPr="00424AB1">
              <w:rPr>
                <w:rFonts w:ascii="Times New Roman" w:hAnsi="Times New Roman" w:cs="Times New Roman"/>
                <w:sz w:val="18"/>
                <w:szCs w:val="18"/>
              </w:rPr>
              <w:br/>
              <w:t>• Średnica  10 mm o długościach 38, 59 mm</w:t>
            </w:r>
            <w:r w:rsidRPr="00424AB1">
              <w:rPr>
                <w:rFonts w:ascii="Times New Roman" w:hAnsi="Times New Roman" w:cs="Times New Roman"/>
                <w:sz w:val="18"/>
                <w:szCs w:val="18"/>
              </w:rPr>
              <w:br/>
              <w:t>• Możliwość doprężenia średnicy naczynia krwionośnego do 12 mm;</w:t>
            </w:r>
            <w:r w:rsidRPr="00424AB1">
              <w:rPr>
                <w:rFonts w:ascii="Times New Roman" w:hAnsi="Times New Roman" w:cs="Times New Roman"/>
                <w:sz w:val="18"/>
                <w:szCs w:val="18"/>
              </w:rPr>
              <w:br/>
              <w:t>• 2 złote markery;</w:t>
            </w:r>
            <w:r w:rsidRPr="00424AB1">
              <w:rPr>
                <w:rFonts w:ascii="Times New Roman" w:hAnsi="Times New Roman" w:cs="Times New Roman"/>
                <w:sz w:val="18"/>
                <w:szCs w:val="18"/>
              </w:rPr>
              <w:br/>
              <w:t>• Długość systemu: 120 cm do prowadnika 0,035'';</w:t>
            </w:r>
            <w:r w:rsidRPr="00424AB1">
              <w:rPr>
                <w:rFonts w:ascii="Times New Roman" w:hAnsi="Times New Roman" w:cs="Times New Roman"/>
                <w:sz w:val="18"/>
                <w:szCs w:val="18"/>
              </w:rPr>
              <w:br/>
              <w:t>• Kompatybilny z koszulką: 6FR dla rozmiarów 5x16,22mm i 6x16,22mm oraz 7FR dla pozostałych rozmiarów;</w:t>
            </w:r>
            <w:r w:rsidRPr="00424AB1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• Ciśnienie nominalne 8 </w:t>
            </w:r>
            <w:proofErr w:type="spellStart"/>
            <w:r w:rsidRPr="00424AB1">
              <w:rPr>
                <w:rFonts w:ascii="Times New Roman" w:hAnsi="Times New Roman" w:cs="Times New Roman"/>
                <w:sz w:val="18"/>
                <w:szCs w:val="18"/>
              </w:rPr>
              <w:t>atm</w:t>
            </w:r>
            <w:proofErr w:type="spellEnd"/>
            <w:r w:rsidRPr="00424AB1">
              <w:rPr>
                <w:rFonts w:ascii="Times New Roman" w:hAnsi="Times New Roman" w:cs="Times New Roman"/>
                <w:sz w:val="18"/>
                <w:szCs w:val="18"/>
              </w:rPr>
              <w:t>;</w:t>
            </w:r>
            <w:r w:rsidRPr="00424AB1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• Średnie ciśnienie rozrywające 12 </w:t>
            </w:r>
            <w:proofErr w:type="spellStart"/>
            <w:r w:rsidRPr="00424AB1">
              <w:rPr>
                <w:rFonts w:ascii="Times New Roman" w:hAnsi="Times New Roman" w:cs="Times New Roman"/>
                <w:sz w:val="18"/>
                <w:szCs w:val="18"/>
              </w:rPr>
              <w:t>atm</w:t>
            </w:r>
            <w:proofErr w:type="spellEnd"/>
            <w:r w:rsidRPr="00424AB1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02D1" w:rsidRPr="00F41C0A" w:rsidRDefault="00424AB1" w:rsidP="00450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02D1" w:rsidRPr="00F41C0A" w:rsidRDefault="004502D1" w:rsidP="00450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02D1" w:rsidRPr="004502D1" w:rsidRDefault="00424AB1" w:rsidP="00450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02D1" w:rsidRPr="00F41C0A" w:rsidRDefault="004502D1" w:rsidP="00450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02D1" w:rsidRPr="00F41C0A" w:rsidRDefault="004502D1" w:rsidP="00450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02D1" w:rsidRPr="00F41C0A" w:rsidRDefault="004502D1" w:rsidP="00450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2D1" w:rsidRPr="00F41C0A" w:rsidRDefault="004502D1" w:rsidP="004502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F41C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4502D1" w:rsidRPr="00F41C0A" w:rsidTr="00424AB1">
        <w:trPr>
          <w:trHeight w:val="14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D1" w:rsidRPr="00F41C0A" w:rsidRDefault="004502D1" w:rsidP="00450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F41C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5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2D1" w:rsidRPr="00424AB1" w:rsidRDefault="00424AB1" w:rsidP="00424AB1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424AB1">
              <w:rPr>
                <w:rFonts w:ascii="Times New Roman" w:hAnsi="Times New Roman" w:cs="Times New Roman"/>
                <w:sz w:val="18"/>
                <w:szCs w:val="18"/>
              </w:rPr>
              <w:t xml:space="preserve">• </w:t>
            </w:r>
            <w:proofErr w:type="spellStart"/>
            <w:r w:rsidRPr="00424AB1">
              <w:rPr>
                <w:rFonts w:ascii="Times New Roman" w:hAnsi="Times New Roman" w:cs="Times New Roman"/>
                <w:sz w:val="18"/>
                <w:szCs w:val="18"/>
              </w:rPr>
              <w:t>Stentgrafty</w:t>
            </w:r>
            <w:proofErr w:type="spellEnd"/>
            <w:r w:rsidRPr="00424AB1">
              <w:rPr>
                <w:rFonts w:ascii="Times New Roman" w:hAnsi="Times New Roman" w:cs="Times New Roman"/>
                <w:sz w:val="18"/>
                <w:szCs w:val="18"/>
              </w:rPr>
              <w:t xml:space="preserve"> pokrywane z PTFE stalowe, wycinane laserowo, pokryte obustronnie, wewnątrz i na zewnątrz PTFE, łącznie z końcami </w:t>
            </w:r>
            <w:proofErr w:type="spellStart"/>
            <w:r w:rsidRPr="00424AB1">
              <w:rPr>
                <w:rFonts w:ascii="Times New Roman" w:hAnsi="Times New Roman" w:cs="Times New Roman"/>
                <w:sz w:val="18"/>
                <w:szCs w:val="18"/>
              </w:rPr>
              <w:t>stentu</w:t>
            </w:r>
            <w:proofErr w:type="spellEnd"/>
            <w:r w:rsidRPr="00424AB1">
              <w:rPr>
                <w:rFonts w:ascii="Times New Roman" w:hAnsi="Times New Roman" w:cs="Times New Roman"/>
                <w:sz w:val="18"/>
                <w:szCs w:val="18"/>
              </w:rPr>
              <w:t>;</w:t>
            </w:r>
            <w:r w:rsidRPr="00424AB1">
              <w:rPr>
                <w:rFonts w:ascii="Times New Roman" w:hAnsi="Times New Roman" w:cs="Times New Roman"/>
                <w:sz w:val="18"/>
                <w:szCs w:val="18"/>
              </w:rPr>
              <w:br/>
              <w:t>• Porowatość PTFE 100-160µm dla lepszej biokompatybilności zamontowane fabrycznie na balonie;</w:t>
            </w:r>
            <w:r w:rsidRPr="00424AB1">
              <w:rPr>
                <w:rFonts w:ascii="Times New Roman" w:hAnsi="Times New Roman" w:cs="Times New Roman"/>
                <w:sz w:val="18"/>
                <w:szCs w:val="18"/>
              </w:rPr>
              <w:br/>
              <w:t>• Średnica 12 mm z możliwością doprężenia do 16 mm;</w:t>
            </w:r>
            <w:r w:rsidRPr="00424AB1">
              <w:rPr>
                <w:rFonts w:ascii="Times New Roman" w:hAnsi="Times New Roman" w:cs="Times New Roman"/>
                <w:sz w:val="18"/>
                <w:szCs w:val="18"/>
              </w:rPr>
              <w:br/>
              <w:t>• 2 złote markery;</w:t>
            </w:r>
            <w:r w:rsidRPr="00424AB1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• Długość </w:t>
            </w:r>
            <w:proofErr w:type="spellStart"/>
            <w:r w:rsidRPr="00424AB1">
              <w:rPr>
                <w:rFonts w:ascii="Times New Roman" w:hAnsi="Times New Roman" w:cs="Times New Roman"/>
                <w:sz w:val="18"/>
                <w:szCs w:val="18"/>
              </w:rPr>
              <w:t>stentu</w:t>
            </w:r>
            <w:proofErr w:type="spellEnd"/>
            <w:r w:rsidRPr="00424AB1">
              <w:rPr>
                <w:rFonts w:ascii="Times New Roman" w:hAnsi="Times New Roman" w:cs="Times New Roman"/>
                <w:sz w:val="18"/>
                <w:szCs w:val="18"/>
              </w:rPr>
              <w:t>: 29, 41, 61 mm;</w:t>
            </w:r>
            <w:r w:rsidRPr="00424AB1">
              <w:rPr>
                <w:rFonts w:ascii="Times New Roman" w:hAnsi="Times New Roman" w:cs="Times New Roman"/>
                <w:sz w:val="18"/>
                <w:szCs w:val="18"/>
              </w:rPr>
              <w:br/>
              <w:t>• Długość systemu: 120 cm do prowadnika 0,035ˮ;</w:t>
            </w:r>
            <w:r w:rsidRPr="00424AB1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• Ciśnienie nominalne 8 </w:t>
            </w:r>
            <w:proofErr w:type="spellStart"/>
            <w:r w:rsidRPr="00424AB1">
              <w:rPr>
                <w:rFonts w:ascii="Times New Roman" w:hAnsi="Times New Roman" w:cs="Times New Roman"/>
                <w:sz w:val="18"/>
                <w:szCs w:val="18"/>
              </w:rPr>
              <w:t>atm</w:t>
            </w:r>
            <w:proofErr w:type="spellEnd"/>
            <w:r w:rsidRPr="00424AB1">
              <w:rPr>
                <w:rFonts w:ascii="Times New Roman" w:hAnsi="Times New Roman" w:cs="Times New Roman"/>
                <w:sz w:val="18"/>
                <w:szCs w:val="18"/>
              </w:rPr>
              <w:t>;</w:t>
            </w:r>
            <w:r w:rsidRPr="00424AB1">
              <w:rPr>
                <w:rFonts w:ascii="Times New Roman" w:hAnsi="Times New Roman" w:cs="Times New Roman"/>
                <w:sz w:val="18"/>
                <w:szCs w:val="18"/>
              </w:rPr>
              <w:br/>
              <w:t>• Średnie ciśnienie rozrywające 10 atm.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02D1" w:rsidRPr="00F41C0A" w:rsidRDefault="00424AB1" w:rsidP="00450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02D1" w:rsidRPr="00F41C0A" w:rsidRDefault="004502D1" w:rsidP="00450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02D1" w:rsidRPr="004502D1" w:rsidRDefault="00424AB1" w:rsidP="00450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02D1" w:rsidRPr="00F41C0A" w:rsidRDefault="004502D1" w:rsidP="00450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02D1" w:rsidRPr="00F41C0A" w:rsidRDefault="004502D1" w:rsidP="00450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02D1" w:rsidRPr="00F41C0A" w:rsidRDefault="004502D1" w:rsidP="00450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2D1" w:rsidRPr="00F41C0A" w:rsidRDefault="004502D1" w:rsidP="004502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F41C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4502D1" w:rsidRPr="00F41C0A" w:rsidTr="00424AB1">
        <w:trPr>
          <w:trHeight w:val="558"/>
        </w:trPr>
        <w:tc>
          <w:tcPr>
            <w:tcW w:w="105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02D1" w:rsidRDefault="004502D1" w:rsidP="00450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pl-PL"/>
              </w:rPr>
            </w:pPr>
          </w:p>
          <w:p w:rsidR="004502D1" w:rsidRDefault="004502D1" w:rsidP="00450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pl-PL"/>
              </w:rPr>
            </w:pPr>
            <w:r w:rsidRPr="00C0334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pl-PL"/>
              </w:rPr>
              <w:t>Razem pakiet nr 1</w:t>
            </w:r>
            <w:r w:rsidR="00424AB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pl-PL"/>
              </w:rPr>
              <w:t>1</w:t>
            </w:r>
          </w:p>
          <w:p w:rsidR="004502D1" w:rsidRPr="00C03342" w:rsidRDefault="004502D1" w:rsidP="00450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02D1" w:rsidRPr="00F41C0A" w:rsidRDefault="004502D1" w:rsidP="00450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02D1" w:rsidRPr="00F41C0A" w:rsidRDefault="004502D1" w:rsidP="00450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2D1" w:rsidRPr="00F41C0A" w:rsidRDefault="004502D1" w:rsidP="004502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</w:tbl>
    <w:p w:rsidR="004502D1" w:rsidRDefault="004502D1" w:rsidP="00535E3D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424AB1" w:rsidRDefault="00424AB1" w:rsidP="00535E3D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tbl>
      <w:tblPr>
        <w:tblW w:w="14796" w:type="dxa"/>
        <w:tblInd w:w="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6"/>
        <w:gridCol w:w="4237"/>
        <w:gridCol w:w="1171"/>
        <w:gridCol w:w="1171"/>
        <w:gridCol w:w="1610"/>
        <w:gridCol w:w="1024"/>
        <w:gridCol w:w="964"/>
        <w:gridCol w:w="1318"/>
        <w:gridCol w:w="1336"/>
        <w:gridCol w:w="1559"/>
      </w:tblGrid>
      <w:tr w:rsidR="00424AB1" w:rsidRPr="00C03342" w:rsidTr="008604F3">
        <w:trPr>
          <w:trHeight w:val="4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24AB1" w:rsidRPr="00C03342" w:rsidRDefault="00424AB1" w:rsidP="0086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C0334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lastRenderedPageBreak/>
              <w:t>Lp.</w:t>
            </w:r>
          </w:p>
        </w:tc>
        <w:tc>
          <w:tcPr>
            <w:tcW w:w="4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24AB1" w:rsidRPr="00C03342" w:rsidRDefault="00424AB1" w:rsidP="0086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C0334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Opis przedmiotu zamówienia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24AB1" w:rsidRPr="00C03342" w:rsidRDefault="00424AB1" w:rsidP="0086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C0334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 xml:space="preserve">Parametry dodatkowe 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24AB1" w:rsidRPr="00C03342" w:rsidRDefault="00424AB1" w:rsidP="0086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C0334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Jednostka miary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24AB1" w:rsidRPr="00C03342" w:rsidRDefault="00424AB1" w:rsidP="0086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C0334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Wartość jednostkowa netto (zł)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24AB1" w:rsidRPr="00C03342" w:rsidRDefault="00424AB1" w:rsidP="0086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C0334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 xml:space="preserve">Ilość 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24AB1" w:rsidRPr="00C03342" w:rsidRDefault="00424AB1" w:rsidP="0086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C0334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 xml:space="preserve">% Vat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24AB1" w:rsidRPr="00C03342" w:rsidRDefault="00424AB1" w:rsidP="0086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C0334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Wartość netto (zł)</w:t>
            </w: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24AB1" w:rsidRPr="00C03342" w:rsidRDefault="00424AB1" w:rsidP="0086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C0334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Cena brutto (zł)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24AB1" w:rsidRPr="00C03342" w:rsidRDefault="00424AB1" w:rsidP="0086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C0334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Nazwa handlowa</w:t>
            </w:r>
            <w:r w:rsidRPr="00C0334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br/>
              <w:t>Kod producenta</w:t>
            </w:r>
          </w:p>
        </w:tc>
      </w:tr>
      <w:tr w:rsidR="00424AB1" w:rsidRPr="00F52ABB" w:rsidTr="008604F3">
        <w:trPr>
          <w:trHeight w:val="712"/>
        </w:trPr>
        <w:tc>
          <w:tcPr>
            <w:tcW w:w="1479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424AB1" w:rsidRPr="00F52ABB" w:rsidRDefault="00424AB1" w:rsidP="00424AB1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F52AB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Pakiet nr 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12</w:t>
            </w:r>
            <w:r w:rsidRPr="00F52AB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424AB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Stent</w:t>
            </w:r>
            <w:proofErr w:type="spellEnd"/>
            <w:r w:rsidRPr="00424AB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pleciony do tętnicy  CPV 33140000-3</w:t>
            </w:r>
          </w:p>
        </w:tc>
      </w:tr>
      <w:tr w:rsidR="00424AB1" w:rsidRPr="00F41C0A" w:rsidTr="00424AB1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B1" w:rsidRPr="00F41C0A" w:rsidRDefault="00424AB1" w:rsidP="0086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F41C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54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4AB1" w:rsidRPr="00F41C0A" w:rsidRDefault="00424AB1" w:rsidP="00424AB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424A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Stent</w:t>
            </w:r>
            <w:proofErr w:type="spellEnd"/>
            <w:r w:rsidRPr="00424A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pleciony do tętnicy udowej i podkolanowej</w:t>
            </w:r>
            <w:r w:rsidRPr="00424A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 xml:space="preserve">- platforma </w:t>
            </w:r>
            <w:proofErr w:type="spellStart"/>
            <w:r w:rsidRPr="00424A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stentu</w:t>
            </w:r>
            <w:proofErr w:type="spellEnd"/>
            <w:r w:rsidRPr="00424A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24A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nitinolowa</w:t>
            </w:r>
            <w:proofErr w:type="spellEnd"/>
            <w:r w:rsidRPr="00424A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podwójnie pleciona z </w:t>
            </w:r>
            <w:proofErr w:type="spellStart"/>
            <w:r w:rsidRPr="00424A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mikrosiatką</w:t>
            </w:r>
            <w:proofErr w:type="spellEnd"/>
            <w:r w:rsidRPr="00424A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zapobiegającą przedostawaniu się materiału </w:t>
            </w:r>
            <w:proofErr w:type="spellStart"/>
            <w:r w:rsidRPr="00424A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embolizacyjnego</w:t>
            </w:r>
            <w:proofErr w:type="spellEnd"/>
            <w:r w:rsidRPr="00424A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; </w:t>
            </w:r>
            <w:r w:rsidRPr="00424A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 xml:space="preserve">- średnica komórki </w:t>
            </w:r>
            <w:proofErr w:type="spellStart"/>
            <w:r w:rsidRPr="00424A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mikrosiatki</w:t>
            </w:r>
            <w:proofErr w:type="spellEnd"/>
            <w:r w:rsidRPr="00424A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300-700µm; </w:t>
            </w:r>
            <w:r w:rsidRPr="00424A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 xml:space="preserve">- system dostarczania kompatybilny z prowadnikiem 0,018"; z koszulą prowadzącą 6fr lub cewnikiem prowadzącym 8fr; </w:t>
            </w:r>
            <w:r w:rsidRPr="00424A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 xml:space="preserve">- dostępne średnice  5-8 mm , </w:t>
            </w:r>
            <w:r w:rsidRPr="00424A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- długości 40-150 mm.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4AB1" w:rsidRPr="00F41C0A" w:rsidRDefault="00424AB1" w:rsidP="0086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opakowanie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4AB1" w:rsidRPr="00F41C0A" w:rsidRDefault="00424AB1" w:rsidP="0086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4AB1" w:rsidRPr="004502D1" w:rsidRDefault="00424AB1" w:rsidP="0086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pl-PL"/>
              </w:rPr>
              <w:t>10</w:t>
            </w:r>
            <w:bookmarkStart w:id="1" w:name="_GoBack"/>
            <w:bookmarkEnd w:id="1"/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4AB1" w:rsidRPr="00F41C0A" w:rsidRDefault="00424AB1" w:rsidP="0086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4AB1" w:rsidRPr="00F41C0A" w:rsidRDefault="00424AB1" w:rsidP="0086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4AB1" w:rsidRPr="00F41C0A" w:rsidRDefault="00424AB1" w:rsidP="0086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AB1" w:rsidRPr="00F41C0A" w:rsidRDefault="00424AB1" w:rsidP="00860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F41C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424AB1" w:rsidRPr="00F41C0A" w:rsidTr="00424AB1">
        <w:trPr>
          <w:trHeight w:val="510"/>
        </w:trPr>
        <w:tc>
          <w:tcPr>
            <w:tcW w:w="105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4AB1" w:rsidRPr="00C03342" w:rsidRDefault="00424AB1" w:rsidP="008604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pl-PL"/>
              </w:rPr>
            </w:pPr>
            <w:r w:rsidRPr="00C0334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pl-PL"/>
              </w:rPr>
              <w:t xml:space="preserve">Razem pakiet nr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4AB1" w:rsidRPr="00F41C0A" w:rsidRDefault="00424AB1" w:rsidP="0086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4AB1" w:rsidRPr="00F41C0A" w:rsidRDefault="00424AB1" w:rsidP="0086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4AB1" w:rsidRPr="00F41C0A" w:rsidRDefault="00424AB1" w:rsidP="00860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</w:tbl>
    <w:p w:rsidR="00424AB1" w:rsidRPr="00A06370" w:rsidRDefault="00424AB1" w:rsidP="00535E3D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sectPr w:rsidR="00424AB1" w:rsidRPr="00A06370" w:rsidSect="00C0334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7" w:right="1417" w:bottom="269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502D1" w:rsidRDefault="004502D1" w:rsidP="003A2FC7">
      <w:pPr>
        <w:spacing w:after="0" w:line="240" w:lineRule="auto"/>
      </w:pPr>
      <w:r>
        <w:separator/>
      </w:r>
    </w:p>
  </w:endnote>
  <w:endnote w:type="continuationSeparator" w:id="0">
    <w:p w:rsidR="004502D1" w:rsidRDefault="004502D1" w:rsidP="003A2F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502D1" w:rsidRDefault="004502D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81895585"/>
      <w:docPartObj>
        <w:docPartGallery w:val="Page Numbers (Bottom of Page)"/>
        <w:docPartUnique/>
      </w:docPartObj>
    </w:sdtPr>
    <w:sdtContent>
      <w:p w:rsidR="004502D1" w:rsidRDefault="004502D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7</w:t>
        </w:r>
        <w:r>
          <w:fldChar w:fldCharType="end"/>
        </w:r>
      </w:p>
    </w:sdtContent>
  </w:sdt>
  <w:p w:rsidR="004502D1" w:rsidRDefault="004502D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502D1" w:rsidRDefault="004502D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502D1" w:rsidRDefault="004502D1" w:rsidP="003A2FC7">
      <w:pPr>
        <w:spacing w:after="0" w:line="240" w:lineRule="auto"/>
      </w:pPr>
      <w:r>
        <w:separator/>
      </w:r>
    </w:p>
  </w:footnote>
  <w:footnote w:type="continuationSeparator" w:id="0">
    <w:p w:rsidR="004502D1" w:rsidRDefault="004502D1" w:rsidP="003A2F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502D1" w:rsidRDefault="004502D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502D1" w:rsidRPr="00A745FB" w:rsidRDefault="004502D1" w:rsidP="007E55F8">
    <w:pPr>
      <w:spacing w:after="0" w:line="240" w:lineRule="auto"/>
      <w:jc w:val="both"/>
      <w:rPr>
        <w:rFonts w:ascii="Times New Roman" w:eastAsia="Times New Roman" w:hAnsi="Times New Roman" w:cs="Times New Roman"/>
        <w:b/>
        <w:sz w:val="20"/>
        <w:szCs w:val="20"/>
        <w:lang w:eastAsia="pl-PL"/>
      </w:rPr>
    </w:pPr>
    <w:r w:rsidRPr="00A745FB">
      <w:rPr>
        <w:rFonts w:ascii="Times New Roman" w:eastAsia="Times New Roman" w:hAnsi="Times New Roman" w:cs="Times New Roman"/>
        <w:b/>
        <w:sz w:val="20"/>
        <w:szCs w:val="20"/>
        <w:lang w:eastAsia="pl-PL"/>
      </w:rPr>
      <w:t>dotyczy: przetargu nieograniczonego na dostawę sprzętu specjalistycznego dla Klinicznego Oddziału Chirurgii Naczyniowej  wraz z najmem bezolejowej pompy próżniowej</w:t>
    </w:r>
    <w:r w:rsidRPr="00A745FB">
      <w:rPr>
        <w:rFonts w:ascii="Times New Roman" w:eastAsia="Calibri" w:hAnsi="Times New Roman" w:cs="Times New Roman"/>
        <w:b/>
        <w:sz w:val="20"/>
        <w:szCs w:val="20"/>
        <w:lang w:bidi="en-US"/>
      </w:rPr>
      <w:t>; znak sprawy:</w:t>
    </w:r>
    <w:r w:rsidRPr="00A745FB">
      <w:rPr>
        <w:rFonts w:ascii="Times New Roman" w:eastAsia="Times New Roman" w:hAnsi="Times New Roman" w:cs="Times New Roman"/>
        <w:b/>
        <w:sz w:val="20"/>
        <w:szCs w:val="20"/>
        <w:lang w:eastAsia="pl-PL"/>
      </w:rPr>
      <w:t>4WSzKzP.SZP.2612.37.2024</w:t>
    </w:r>
  </w:p>
  <w:p w:rsidR="004502D1" w:rsidRPr="00273E38" w:rsidRDefault="004502D1" w:rsidP="00273E38">
    <w:pPr>
      <w:spacing w:after="0" w:line="240" w:lineRule="auto"/>
      <w:jc w:val="both"/>
      <w:rPr>
        <w:rFonts w:ascii="Times New Roman" w:eastAsia="Times New Roman" w:hAnsi="Times New Roman" w:cs="Times New Roman"/>
        <w:sz w:val="18"/>
        <w:szCs w:val="18"/>
        <w:lang w:eastAsia="pl-PL"/>
      </w:rPr>
    </w:pPr>
  </w:p>
  <w:p w:rsidR="004502D1" w:rsidRPr="00DB75DB" w:rsidRDefault="004502D1" w:rsidP="00DB75D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502D1" w:rsidRDefault="004502D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9A6A4E"/>
    <w:multiLevelType w:val="hybridMultilevel"/>
    <w:tmpl w:val="F4505C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C24EB8"/>
    <w:multiLevelType w:val="hybridMultilevel"/>
    <w:tmpl w:val="BFA2417A"/>
    <w:lvl w:ilvl="0" w:tplc="3C48113C">
      <w:start w:val="1"/>
      <w:numFmt w:val="bullet"/>
      <w:lvlText w:val="□"/>
      <w:lvlJc w:val="left"/>
      <w:pPr>
        <w:ind w:left="717" w:hanging="360"/>
      </w:pPr>
      <w:rPr>
        <w:rFonts w:ascii="Times New Roman" w:hAnsi="Times New Roman" w:cs="Times New Roman" w:hint="default"/>
        <w:sz w:val="40"/>
        <w:szCs w:val="40"/>
      </w:rPr>
    </w:lvl>
    <w:lvl w:ilvl="1" w:tplc="041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" w15:restartNumberingAfterBreak="0">
    <w:nsid w:val="0EDA0117"/>
    <w:multiLevelType w:val="hybridMultilevel"/>
    <w:tmpl w:val="936C02A4"/>
    <w:lvl w:ilvl="0" w:tplc="20D4D9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FA2CD9"/>
    <w:multiLevelType w:val="hybridMultilevel"/>
    <w:tmpl w:val="279AB770"/>
    <w:lvl w:ilvl="0" w:tplc="BD5AAF02">
      <w:start w:val="1"/>
      <w:numFmt w:val="bullet"/>
      <w:lvlText w:val="□"/>
      <w:lvlJc w:val="left"/>
      <w:pPr>
        <w:ind w:left="360" w:hanging="360"/>
      </w:pPr>
      <w:rPr>
        <w:rFonts w:ascii="Times New Roman" w:hAnsi="Times New Roman" w:cs="Times New Roman" w:hint="default"/>
        <w:sz w:val="40"/>
        <w:szCs w:val="40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3391BF3"/>
    <w:multiLevelType w:val="hybridMultilevel"/>
    <w:tmpl w:val="CB38DCE8"/>
    <w:lvl w:ilvl="0" w:tplc="739A4010">
      <w:start w:val="1"/>
      <w:numFmt w:val="decimal"/>
      <w:lvlText w:val="%1."/>
      <w:lvlJc w:val="left"/>
      <w:pPr>
        <w:ind w:left="360" w:hanging="360"/>
      </w:pPr>
      <w:rPr>
        <w:b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ABD6A12"/>
    <w:multiLevelType w:val="hybridMultilevel"/>
    <w:tmpl w:val="21FAF1F4"/>
    <w:lvl w:ilvl="0" w:tplc="BD029F52">
      <w:start w:val="1"/>
      <w:numFmt w:val="bullet"/>
      <w:lvlText w:val="□"/>
      <w:lvlJc w:val="left"/>
      <w:pPr>
        <w:ind w:left="928" w:hanging="360"/>
      </w:pPr>
      <w:rPr>
        <w:rFonts w:ascii="Times New Roman" w:hAnsi="Times New Roman" w:cs="Times New Roman" w:hint="default"/>
        <w:color w:val="auto"/>
        <w:sz w:val="40"/>
        <w:szCs w:val="40"/>
      </w:rPr>
    </w:lvl>
    <w:lvl w:ilvl="1" w:tplc="0415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6" w15:restartNumberingAfterBreak="0">
    <w:nsid w:val="20D37A98"/>
    <w:multiLevelType w:val="hybridMultilevel"/>
    <w:tmpl w:val="C14C0BEA"/>
    <w:lvl w:ilvl="0" w:tplc="BD5AAF02">
      <w:start w:val="1"/>
      <w:numFmt w:val="bullet"/>
      <w:lvlText w:val="□"/>
      <w:lvlJc w:val="left"/>
      <w:pPr>
        <w:ind w:left="1146" w:hanging="360"/>
      </w:pPr>
      <w:rPr>
        <w:rFonts w:ascii="Times New Roman" w:hAnsi="Times New Roman" w:cs="Times New Roman" w:hint="default"/>
        <w:sz w:val="40"/>
        <w:szCs w:val="40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2A832DAD"/>
    <w:multiLevelType w:val="hybridMultilevel"/>
    <w:tmpl w:val="B60ECF22"/>
    <w:lvl w:ilvl="0" w:tplc="CFD244DC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0562DB"/>
    <w:multiLevelType w:val="hybridMultilevel"/>
    <w:tmpl w:val="4EBE2F70"/>
    <w:lvl w:ilvl="0" w:tplc="14DCA06A">
      <w:start w:val="1"/>
      <w:numFmt w:val="bullet"/>
      <w:lvlText w:val=""/>
      <w:lvlJc w:val="left"/>
      <w:pPr>
        <w:ind w:left="1080" w:hanging="360"/>
      </w:pPr>
      <w:rPr>
        <w:rFonts w:ascii="Symbol" w:hAnsi="Symbol" w:hint="default"/>
        <w:i w:val="0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12A6214"/>
    <w:multiLevelType w:val="hybridMultilevel"/>
    <w:tmpl w:val="CA603A0C"/>
    <w:lvl w:ilvl="0" w:tplc="45AEAA82">
      <w:start w:val="1"/>
      <w:numFmt w:val="decimal"/>
      <w:lvlText w:val="%1."/>
      <w:lvlJc w:val="left"/>
      <w:pPr>
        <w:ind w:left="192" w:hanging="192"/>
      </w:pPr>
      <w:rPr>
        <w:rFonts w:ascii="Times New Roman" w:eastAsia="Times New Roman" w:hAnsi="Times New Roman" w:cs="Times New Roman" w:hint="default"/>
        <w:b/>
        <w:bCs/>
        <w:w w:val="104"/>
        <w:sz w:val="18"/>
        <w:szCs w:val="18"/>
        <w:lang w:val="pl-PL" w:eastAsia="en-US" w:bidi="ar-SA"/>
      </w:rPr>
    </w:lvl>
    <w:lvl w:ilvl="1" w:tplc="CC905A86">
      <w:start w:val="1"/>
      <w:numFmt w:val="decimal"/>
      <w:lvlText w:val="%2)"/>
      <w:lvlJc w:val="left"/>
      <w:pPr>
        <w:ind w:left="677" w:hanging="339"/>
      </w:pPr>
      <w:rPr>
        <w:rFonts w:ascii="Times New Roman" w:eastAsia="Times New Roman" w:hAnsi="Times New Roman" w:cs="Times New Roman" w:hint="default"/>
        <w:spacing w:val="0"/>
        <w:w w:val="100"/>
        <w:sz w:val="15"/>
        <w:szCs w:val="15"/>
        <w:lang w:val="pl-PL" w:eastAsia="en-US" w:bidi="ar-SA"/>
      </w:rPr>
    </w:lvl>
    <w:lvl w:ilvl="2" w:tplc="278A54EE">
      <w:numFmt w:val="bullet"/>
      <w:lvlText w:val="•"/>
      <w:lvlJc w:val="left"/>
      <w:pPr>
        <w:ind w:left="2201" w:hanging="339"/>
      </w:pPr>
      <w:rPr>
        <w:rFonts w:hint="default"/>
        <w:lang w:val="pl-PL" w:eastAsia="en-US" w:bidi="ar-SA"/>
      </w:rPr>
    </w:lvl>
    <w:lvl w:ilvl="3" w:tplc="C81A381C">
      <w:numFmt w:val="bullet"/>
      <w:lvlText w:val="•"/>
      <w:lvlJc w:val="left"/>
      <w:pPr>
        <w:ind w:left="3723" w:hanging="339"/>
      </w:pPr>
      <w:rPr>
        <w:rFonts w:hint="default"/>
        <w:lang w:val="pl-PL" w:eastAsia="en-US" w:bidi="ar-SA"/>
      </w:rPr>
    </w:lvl>
    <w:lvl w:ilvl="4" w:tplc="E382991A">
      <w:numFmt w:val="bullet"/>
      <w:lvlText w:val="•"/>
      <w:lvlJc w:val="left"/>
      <w:pPr>
        <w:ind w:left="5245" w:hanging="339"/>
      </w:pPr>
      <w:rPr>
        <w:rFonts w:hint="default"/>
        <w:lang w:val="pl-PL" w:eastAsia="en-US" w:bidi="ar-SA"/>
      </w:rPr>
    </w:lvl>
    <w:lvl w:ilvl="5" w:tplc="FA58A81E">
      <w:numFmt w:val="bullet"/>
      <w:lvlText w:val="•"/>
      <w:lvlJc w:val="left"/>
      <w:pPr>
        <w:ind w:left="6767" w:hanging="339"/>
      </w:pPr>
      <w:rPr>
        <w:rFonts w:hint="default"/>
        <w:lang w:val="pl-PL" w:eastAsia="en-US" w:bidi="ar-SA"/>
      </w:rPr>
    </w:lvl>
    <w:lvl w:ilvl="6" w:tplc="10A876BA">
      <w:numFmt w:val="bullet"/>
      <w:lvlText w:val="•"/>
      <w:lvlJc w:val="left"/>
      <w:pPr>
        <w:ind w:left="8289" w:hanging="339"/>
      </w:pPr>
      <w:rPr>
        <w:rFonts w:hint="default"/>
        <w:lang w:val="pl-PL" w:eastAsia="en-US" w:bidi="ar-SA"/>
      </w:rPr>
    </w:lvl>
    <w:lvl w:ilvl="7" w:tplc="2458937E">
      <w:numFmt w:val="bullet"/>
      <w:lvlText w:val="•"/>
      <w:lvlJc w:val="left"/>
      <w:pPr>
        <w:ind w:left="9811" w:hanging="339"/>
      </w:pPr>
      <w:rPr>
        <w:rFonts w:hint="default"/>
        <w:lang w:val="pl-PL" w:eastAsia="en-US" w:bidi="ar-SA"/>
      </w:rPr>
    </w:lvl>
    <w:lvl w:ilvl="8" w:tplc="E5ACB6A4">
      <w:numFmt w:val="bullet"/>
      <w:lvlText w:val="•"/>
      <w:lvlJc w:val="left"/>
      <w:pPr>
        <w:ind w:left="11333" w:hanging="339"/>
      </w:pPr>
      <w:rPr>
        <w:rFonts w:hint="default"/>
        <w:lang w:val="pl-PL" w:eastAsia="en-US" w:bidi="ar-SA"/>
      </w:rPr>
    </w:lvl>
  </w:abstractNum>
  <w:abstractNum w:abstractNumId="10" w15:restartNumberingAfterBreak="0">
    <w:nsid w:val="36440D62"/>
    <w:multiLevelType w:val="hybridMultilevel"/>
    <w:tmpl w:val="2DEC2B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426600"/>
    <w:multiLevelType w:val="hybridMultilevel"/>
    <w:tmpl w:val="CE201672"/>
    <w:lvl w:ilvl="0" w:tplc="BD5AAF02">
      <w:start w:val="1"/>
      <w:numFmt w:val="bullet"/>
      <w:lvlText w:val="□"/>
      <w:lvlJc w:val="left"/>
      <w:pPr>
        <w:ind w:left="1146" w:hanging="360"/>
      </w:pPr>
      <w:rPr>
        <w:rFonts w:ascii="Times New Roman" w:hAnsi="Times New Roman" w:cs="Times New Roman" w:hint="default"/>
        <w:sz w:val="40"/>
        <w:szCs w:val="40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4AC10A27"/>
    <w:multiLevelType w:val="hybridMultilevel"/>
    <w:tmpl w:val="3D789678"/>
    <w:lvl w:ilvl="0" w:tplc="CC905A86">
      <w:start w:val="1"/>
      <w:numFmt w:val="decimal"/>
      <w:lvlText w:val="%1)"/>
      <w:lvlJc w:val="left"/>
      <w:pPr>
        <w:ind w:left="677" w:hanging="339"/>
      </w:pPr>
      <w:rPr>
        <w:rFonts w:ascii="Times New Roman" w:eastAsia="Times New Roman" w:hAnsi="Times New Roman" w:cs="Times New Roman" w:hint="default"/>
        <w:spacing w:val="0"/>
        <w:w w:val="100"/>
        <w:sz w:val="15"/>
        <w:szCs w:val="15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E145E9"/>
    <w:multiLevelType w:val="hybridMultilevel"/>
    <w:tmpl w:val="439039E0"/>
    <w:lvl w:ilvl="0" w:tplc="04150011">
      <w:start w:val="1"/>
      <w:numFmt w:val="decimal"/>
      <w:lvlText w:val="%1)"/>
      <w:lvlJc w:val="left"/>
      <w:pPr>
        <w:ind w:left="928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 w15:restartNumberingAfterBreak="0">
    <w:nsid w:val="4D1316EE"/>
    <w:multiLevelType w:val="hybridMultilevel"/>
    <w:tmpl w:val="BB3C7A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FC28A1"/>
    <w:multiLevelType w:val="hybridMultilevel"/>
    <w:tmpl w:val="4A2266AE"/>
    <w:lvl w:ilvl="0" w:tplc="BC5A5B58">
      <w:start w:val="1"/>
      <w:numFmt w:val="bullet"/>
      <w:lvlText w:val="□"/>
      <w:lvlJc w:val="left"/>
      <w:pPr>
        <w:ind w:left="785" w:hanging="360"/>
      </w:pPr>
      <w:rPr>
        <w:rFonts w:ascii="Times New Roman" w:hAnsi="Times New Roman" w:cs="Times New Roman" w:hint="default"/>
        <w:strike w:val="0"/>
        <w:color w:val="auto"/>
        <w:sz w:val="40"/>
        <w:szCs w:val="40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6" w15:restartNumberingAfterBreak="0">
    <w:nsid w:val="60724E52"/>
    <w:multiLevelType w:val="hybridMultilevel"/>
    <w:tmpl w:val="1B9695F8"/>
    <w:lvl w:ilvl="0" w:tplc="93025E4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C81BCB"/>
    <w:multiLevelType w:val="hybridMultilevel"/>
    <w:tmpl w:val="5164FFE8"/>
    <w:lvl w:ilvl="0" w:tplc="F8FA1094">
      <w:start w:val="1"/>
      <w:numFmt w:val="bullet"/>
      <w:lvlText w:val="□"/>
      <w:lvlJc w:val="left"/>
      <w:pPr>
        <w:ind w:left="717" w:hanging="360"/>
      </w:pPr>
      <w:rPr>
        <w:rFonts w:ascii="Times New Roman" w:hAnsi="Times New Roman" w:cs="Times New Roman" w:hint="default"/>
        <w:color w:val="auto"/>
        <w:sz w:val="40"/>
        <w:szCs w:val="40"/>
      </w:rPr>
    </w:lvl>
    <w:lvl w:ilvl="1" w:tplc="0415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8" w15:restartNumberingAfterBreak="0">
    <w:nsid w:val="6469664B"/>
    <w:multiLevelType w:val="hybridMultilevel"/>
    <w:tmpl w:val="169CB0BE"/>
    <w:lvl w:ilvl="0" w:tplc="2692F5D0">
      <w:start w:val="4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AAD4D1E"/>
    <w:multiLevelType w:val="multilevel"/>
    <w:tmpl w:val="E98078E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1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635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70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125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9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615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680" w:hanging="1800"/>
      </w:pPr>
      <w:rPr>
        <w:rFonts w:hint="default"/>
        <w:b/>
      </w:rPr>
    </w:lvl>
  </w:abstractNum>
  <w:abstractNum w:abstractNumId="20" w15:restartNumberingAfterBreak="0">
    <w:nsid w:val="6E62059C"/>
    <w:multiLevelType w:val="hybridMultilevel"/>
    <w:tmpl w:val="2E3891C0"/>
    <w:lvl w:ilvl="0" w:tplc="0F881A7A">
      <w:start w:val="1"/>
      <w:numFmt w:val="decimal"/>
      <w:lvlText w:val="%1."/>
      <w:lvlJc w:val="left"/>
      <w:pPr>
        <w:ind w:left="92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215649E"/>
    <w:multiLevelType w:val="hybridMultilevel"/>
    <w:tmpl w:val="784C5FAC"/>
    <w:lvl w:ilvl="0" w:tplc="BD5AAF02">
      <w:start w:val="1"/>
      <w:numFmt w:val="bullet"/>
      <w:lvlText w:val="□"/>
      <w:lvlJc w:val="left"/>
      <w:pPr>
        <w:ind w:left="1440" w:hanging="360"/>
      </w:pPr>
      <w:rPr>
        <w:rFonts w:ascii="Times New Roman" w:hAnsi="Times New Roman" w:cs="Times New Roman" w:hint="default"/>
        <w:sz w:val="40"/>
        <w:szCs w:val="40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7E5F58E0"/>
    <w:multiLevelType w:val="hybridMultilevel"/>
    <w:tmpl w:val="F8AEF0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16"/>
  </w:num>
  <w:num w:numId="3">
    <w:abstractNumId w:val="2"/>
  </w:num>
  <w:num w:numId="4">
    <w:abstractNumId w:val="0"/>
  </w:num>
  <w:num w:numId="5">
    <w:abstractNumId w:val="14"/>
  </w:num>
  <w:num w:numId="6">
    <w:abstractNumId w:val="10"/>
  </w:num>
  <w:num w:numId="7">
    <w:abstractNumId w:val="4"/>
  </w:num>
  <w:num w:numId="8">
    <w:abstractNumId w:val="7"/>
  </w:num>
  <w:num w:numId="9">
    <w:abstractNumId w:val="5"/>
  </w:num>
  <w:num w:numId="10">
    <w:abstractNumId w:val="3"/>
  </w:num>
  <w:num w:numId="11">
    <w:abstractNumId w:val="1"/>
  </w:num>
  <w:num w:numId="12">
    <w:abstractNumId w:val="15"/>
  </w:num>
  <w:num w:numId="13">
    <w:abstractNumId w:val="17"/>
  </w:num>
  <w:num w:numId="14">
    <w:abstractNumId w:val="20"/>
  </w:num>
  <w:num w:numId="15">
    <w:abstractNumId w:val="18"/>
  </w:num>
  <w:num w:numId="16">
    <w:abstractNumId w:val="19"/>
  </w:num>
  <w:num w:numId="17">
    <w:abstractNumId w:val="11"/>
  </w:num>
  <w:num w:numId="18">
    <w:abstractNumId w:val="6"/>
  </w:num>
  <w:num w:numId="19">
    <w:abstractNumId w:val="8"/>
  </w:num>
  <w:num w:numId="20">
    <w:abstractNumId w:val="21"/>
  </w:num>
  <w:num w:numId="21">
    <w:abstractNumId w:val="9"/>
  </w:num>
  <w:num w:numId="22">
    <w:abstractNumId w:val="12"/>
  </w:num>
  <w:num w:numId="2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08E3"/>
    <w:rsid w:val="00004C17"/>
    <w:rsid w:val="00035C27"/>
    <w:rsid w:val="00056AAE"/>
    <w:rsid w:val="00056EE4"/>
    <w:rsid w:val="00092489"/>
    <w:rsid w:val="000B7DE7"/>
    <w:rsid w:val="000C512C"/>
    <w:rsid w:val="000E197D"/>
    <w:rsid w:val="001013D0"/>
    <w:rsid w:val="0013345B"/>
    <w:rsid w:val="00135354"/>
    <w:rsid w:val="0016110F"/>
    <w:rsid w:val="00164B8E"/>
    <w:rsid w:val="001701F5"/>
    <w:rsid w:val="00180CD2"/>
    <w:rsid w:val="0018591E"/>
    <w:rsid w:val="00193EC1"/>
    <w:rsid w:val="00194B6A"/>
    <w:rsid w:val="001A37C3"/>
    <w:rsid w:val="001A5BFF"/>
    <w:rsid w:val="001C478E"/>
    <w:rsid w:val="001E791C"/>
    <w:rsid w:val="001F296A"/>
    <w:rsid w:val="00203D47"/>
    <w:rsid w:val="002057DD"/>
    <w:rsid w:val="00225BDD"/>
    <w:rsid w:val="00240D81"/>
    <w:rsid w:val="00243DCD"/>
    <w:rsid w:val="0026083A"/>
    <w:rsid w:val="00273E38"/>
    <w:rsid w:val="002860B1"/>
    <w:rsid w:val="002D44F6"/>
    <w:rsid w:val="002F6D76"/>
    <w:rsid w:val="003141F4"/>
    <w:rsid w:val="00320755"/>
    <w:rsid w:val="00345926"/>
    <w:rsid w:val="00374A7A"/>
    <w:rsid w:val="00376898"/>
    <w:rsid w:val="003A2FC7"/>
    <w:rsid w:val="003C1913"/>
    <w:rsid w:val="004152D5"/>
    <w:rsid w:val="00424AB1"/>
    <w:rsid w:val="0043232E"/>
    <w:rsid w:val="00445F32"/>
    <w:rsid w:val="004502D1"/>
    <w:rsid w:val="00462D8F"/>
    <w:rsid w:val="00470239"/>
    <w:rsid w:val="00475AA7"/>
    <w:rsid w:val="00480B9F"/>
    <w:rsid w:val="004A0428"/>
    <w:rsid w:val="004B099F"/>
    <w:rsid w:val="004B3F05"/>
    <w:rsid w:val="004F0CE6"/>
    <w:rsid w:val="0050638C"/>
    <w:rsid w:val="005076B8"/>
    <w:rsid w:val="00510711"/>
    <w:rsid w:val="005107E7"/>
    <w:rsid w:val="00525EFE"/>
    <w:rsid w:val="00533027"/>
    <w:rsid w:val="00533FA6"/>
    <w:rsid w:val="00535E3D"/>
    <w:rsid w:val="00551120"/>
    <w:rsid w:val="00563975"/>
    <w:rsid w:val="00573CAB"/>
    <w:rsid w:val="0059455F"/>
    <w:rsid w:val="00597772"/>
    <w:rsid w:val="005A13D9"/>
    <w:rsid w:val="005C0D7C"/>
    <w:rsid w:val="005D4CBD"/>
    <w:rsid w:val="005E7897"/>
    <w:rsid w:val="005E7EA1"/>
    <w:rsid w:val="005F2379"/>
    <w:rsid w:val="005F4E2A"/>
    <w:rsid w:val="00617A4F"/>
    <w:rsid w:val="00635BDF"/>
    <w:rsid w:val="00692F81"/>
    <w:rsid w:val="006E5FEF"/>
    <w:rsid w:val="006F72CE"/>
    <w:rsid w:val="0074082C"/>
    <w:rsid w:val="007608E3"/>
    <w:rsid w:val="00770816"/>
    <w:rsid w:val="007C091D"/>
    <w:rsid w:val="007E55F8"/>
    <w:rsid w:val="007F42E1"/>
    <w:rsid w:val="00813230"/>
    <w:rsid w:val="008A175E"/>
    <w:rsid w:val="008C590F"/>
    <w:rsid w:val="008F314D"/>
    <w:rsid w:val="00946BEA"/>
    <w:rsid w:val="009725CB"/>
    <w:rsid w:val="009B3E07"/>
    <w:rsid w:val="009C6F6D"/>
    <w:rsid w:val="009E0CB7"/>
    <w:rsid w:val="009E203E"/>
    <w:rsid w:val="009E506A"/>
    <w:rsid w:val="009F3170"/>
    <w:rsid w:val="00A06081"/>
    <w:rsid w:val="00A06370"/>
    <w:rsid w:val="00A123ED"/>
    <w:rsid w:val="00A162B1"/>
    <w:rsid w:val="00A31F6F"/>
    <w:rsid w:val="00A32B85"/>
    <w:rsid w:val="00A3343B"/>
    <w:rsid w:val="00A515E0"/>
    <w:rsid w:val="00A563F8"/>
    <w:rsid w:val="00A5788B"/>
    <w:rsid w:val="00A61532"/>
    <w:rsid w:val="00A745FB"/>
    <w:rsid w:val="00A75481"/>
    <w:rsid w:val="00AC48E9"/>
    <w:rsid w:val="00AD1F9E"/>
    <w:rsid w:val="00AD69F8"/>
    <w:rsid w:val="00AF5E79"/>
    <w:rsid w:val="00B33077"/>
    <w:rsid w:val="00B42D16"/>
    <w:rsid w:val="00B4598A"/>
    <w:rsid w:val="00B504A6"/>
    <w:rsid w:val="00B50E2D"/>
    <w:rsid w:val="00B82536"/>
    <w:rsid w:val="00B84E27"/>
    <w:rsid w:val="00B923C5"/>
    <w:rsid w:val="00BA3C3C"/>
    <w:rsid w:val="00BA6526"/>
    <w:rsid w:val="00BC167D"/>
    <w:rsid w:val="00BC7F2A"/>
    <w:rsid w:val="00BD3407"/>
    <w:rsid w:val="00C03342"/>
    <w:rsid w:val="00CD2199"/>
    <w:rsid w:val="00CD2690"/>
    <w:rsid w:val="00CE0738"/>
    <w:rsid w:val="00CF1548"/>
    <w:rsid w:val="00D0200B"/>
    <w:rsid w:val="00D03EF6"/>
    <w:rsid w:val="00D05DD7"/>
    <w:rsid w:val="00D45ABD"/>
    <w:rsid w:val="00D60E4D"/>
    <w:rsid w:val="00D74F26"/>
    <w:rsid w:val="00D8494E"/>
    <w:rsid w:val="00D90B75"/>
    <w:rsid w:val="00DB0F2E"/>
    <w:rsid w:val="00DB75DB"/>
    <w:rsid w:val="00DB7745"/>
    <w:rsid w:val="00DD2D3C"/>
    <w:rsid w:val="00DD4754"/>
    <w:rsid w:val="00DE3377"/>
    <w:rsid w:val="00E01242"/>
    <w:rsid w:val="00E10BE8"/>
    <w:rsid w:val="00E4231D"/>
    <w:rsid w:val="00E568A5"/>
    <w:rsid w:val="00E81DA1"/>
    <w:rsid w:val="00EA10AC"/>
    <w:rsid w:val="00ED42FE"/>
    <w:rsid w:val="00ED4F11"/>
    <w:rsid w:val="00F41C0A"/>
    <w:rsid w:val="00F50B31"/>
    <w:rsid w:val="00F52ABB"/>
    <w:rsid w:val="00F62120"/>
    <w:rsid w:val="00F630D4"/>
    <w:rsid w:val="00F63BA3"/>
    <w:rsid w:val="00F76E6D"/>
    <w:rsid w:val="00F8373F"/>
    <w:rsid w:val="00F91195"/>
    <w:rsid w:val="00FB0EB3"/>
    <w:rsid w:val="00FD44D0"/>
    <w:rsid w:val="00FE3D4E"/>
    <w:rsid w:val="00FF0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F6701C"/>
  <w15:chartTrackingRefBased/>
  <w15:docId w15:val="{E7913790-1095-4D29-B556-E97ADFD3D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A2F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A2FC7"/>
  </w:style>
  <w:style w:type="paragraph" w:styleId="Stopka">
    <w:name w:val="footer"/>
    <w:basedOn w:val="Normalny"/>
    <w:link w:val="StopkaZnak"/>
    <w:uiPriority w:val="99"/>
    <w:unhideWhenUsed/>
    <w:rsid w:val="003A2F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A2FC7"/>
  </w:style>
  <w:style w:type="paragraph" w:styleId="Akapitzlist">
    <w:name w:val="List Paragraph"/>
    <w:basedOn w:val="Normalny"/>
    <w:uiPriority w:val="34"/>
    <w:qFormat/>
    <w:rsid w:val="00470239"/>
    <w:pPr>
      <w:ind w:left="720"/>
      <w:contextualSpacing/>
    </w:pPr>
  </w:style>
  <w:style w:type="table" w:styleId="Tabela-Siatka">
    <w:name w:val="Table Grid"/>
    <w:basedOn w:val="Standardowy"/>
    <w:uiPriority w:val="39"/>
    <w:rsid w:val="003C19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">
    <w:name w:val="Bez listy1"/>
    <w:next w:val="Bezlisty"/>
    <w:uiPriority w:val="99"/>
    <w:semiHidden/>
    <w:unhideWhenUsed/>
    <w:rsid w:val="002D44F6"/>
  </w:style>
  <w:style w:type="table" w:customStyle="1" w:styleId="Tabela-Siatka1">
    <w:name w:val="Tabela - Siatka1"/>
    <w:basedOn w:val="Standardowy"/>
    <w:next w:val="Tabela-Siatka"/>
    <w:uiPriority w:val="59"/>
    <w:rsid w:val="002D44F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99"/>
    <w:qFormat/>
    <w:rsid w:val="002D44F6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ezodstpwZnak">
    <w:name w:val="Bez odstępów Znak"/>
    <w:link w:val="Bezodstpw"/>
    <w:uiPriority w:val="99"/>
    <w:rsid w:val="002D44F6"/>
    <w:rPr>
      <w:rFonts w:ascii="Calibri" w:eastAsia="Times New Roman" w:hAnsi="Calibri" w:cs="Times New Roman"/>
    </w:rPr>
  </w:style>
  <w:style w:type="paragraph" w:styleId="Tytu">
    <w:name w:val="Title"/>
    <w:basedOn w:val="Normalny"/>
    <w:link w:val="TytuZnak"/>
    <w:uiPriority w:val="99"/>
    <w:qFormat/>
    <w:rsid w:val="002D44F6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TytuZnak">
    <w:name w:val="Tytuł Znak"/>
    <w:basedOn w:val="Domylnaczcionkaakapitu"/>
    <w:link w:val="Tytu"/>
    <w:uiPriority w:val="99"/>
    <w:rsid w:val="002D44F6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D44F6"/>
    <w:pPr>
      <w:spacing w:after="0" w:line="240" w:lineRule="auto"/>
    </w:pPr>
    <w:rPr>
      <w:rFonts w:ascii="Tahoma" w:hAnsi="Tahoma" w:cs="Tahoma"/>
      <w:sz w:val="16"/>
      <w:szCs w:val="16"/>
      <w:lang w:val="en-US" w:bidi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D44F6"/>
    <w:rPr>
      <w:rFonts w:ascii="Tahoma" w:hAnsi="Tahoma" w:cs="Tahoma"/>
      <w:sz w:val="16"/>
      <w:szCs w:val="16"/>
      <w:lang w:val="en-US" w:bidi="en-US"/>
    </w:rPr>
  </w:style>
  <w:style w:type="character" w:styleId="Pogrubienie">
    <w:name w:val="Strong"/>
    <w:basedOn w:val="Domylnaczcionkaakapitu"/>
    <w:uiPriority w:val="22"/>
    <w:qFormat/>
    <w:rsid w:val="002D44F6"/>
    <w:rPr>
      <w:b/>
      <w:bCs/>
    </w:rPr>
  </w:style>
  <w:style w:type="table" w:customStyle="1" w:styleId="TableNormal">
    <w:name w:val="Table Normal"/>
    <w:uiPriority w:val="2"/>
    <w:semiHidden/>
    <w:unhideWhenUsed/>
    <w:qFormat/>
    <w:rsid w:val="002D44F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sid w:val="002D44F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15"/>
      <w:szCs w:val="15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2D44F6"/>
    <w:rPr>
      <w:rFonts w:ascii="Times New Roman" w:eastAsia="Times New Roman" w:hAnsi="Times New Roman" w:cs="Times New Roman"/>
      <w:sz w:val="15"/>
      <w:szCs w:val="15"/>
    </w:rPr>
  </w:style>
  <w:style w:type="paragraph" w:customStyle="1" w:styleId="TableParagraph">
    <w:name w:val="Table Paragraph"/>
    <w:basedOn w:val="Normalny"/>
    <w:uiPriority w:val="1"/>
    <w:qFormat/>
    <w:rsid w:val="002D44F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customStyle="1" w:styleId="Tabela-Siatka2">
    <w:name w:val="Tabela - Siatka2"/>
    <w:basedOn w:val="Standardowy"/>
    <w:next w:val="Tabela-Siatka"/>
    <w:uiPriority w:val="39"/>
    <w:rsid w:val="002D44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semiHidden/>
    <w:unhideWhenUsed/>
    <w:rsid w:val="002D44F6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2D44F6"/>
    <w:rPr>
      <w:color w:val="800080"/>
      <w:u w:val="single"/>
    </w:rPr>
  </w:style>
  <w:style w:type="paragraph" w:customStyle="1" w:styleId="xl737">
    <w:name w:val="xl737"/>
    <w:basedOn w:val="Normalny"/>
    <w:rsid w:val="002D44F6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38">
    <w:name w:val="xl738"/>
    <w:basedOn w:val="Normalny"/>
    <w:rsid w:val="002D4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739">
    <w:name w:val="xl739"/>
    <w:basedOn w:val="Normalny"/>
    <w:rsid w:val="002D44F6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740">
    <w:name w:val="xl740"/>
    <w:basedOn w:val="Normalny"/>
    <w:rsid w:val="002D4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741">
    <w:name w:val="xl741"/>
    <w:basedOn w:val="Normalny"/>
    <w:rsid w:val="002D4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742">
    <w:name w:val="xl742"/>
    <w:basedOn w:val="Normalny"/>
    <w:rsid w:val="002D44F6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743">
    <w:name w:val="xl743"/>
    <w:basedOn w:val="Normalny"/>
    <w:rsid w:val="002D44F6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744">
    <w:name w:val="xl744"/>
    <w:basedOn w:val="Normalny"/>
    <w:rsid w:val="002D4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745">
    <w:name w:val="xl745"/>
    <w:basedOn w:val="Normalny"/>
    <w:rsid w:val="002D4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746">
    <w:name w:val="xl746"/>
    <w:basedOn w:val="Normalny"/>
    <w:rsid w:val="002D4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747">
    <w:name w:val="xl747"/>
    <w:basedOn w:val="Normalny"/>
    <w:rsid w:val="002D44F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748">
    <w:name w:val="xl748"/>
    <w:basedOn w:val="Normalny"/>
    <w:rsid w:val="002D44F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749">
    <w:name w:val="xl749"/>
    <w:basedOn w:val="Normalny"/>
    <w:rsid w:val="002D44F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750">
    <w:name w:val="xl750"/>
    <w:basedOn w:val="Normalny"/>
    <w:rsid w:val="002D4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751">
    <w:name w:val="xl751"/>
    <w:basedOn w:val="Normalny"/>
    <w:rsid w:val="002D4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752">
    <w:name w:val="xl752"/>
    <w:basedOn w:val="Normalny"/>
    <w:rsid w:val="002D44F6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753">
    <w:name w:val="xl753"/>
    <w:basedOn w:val="Normalny"/>
    <w:rsid w:val="002D4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754">
    <w:name w:val="xl754"/>
    <w:basedOn w:val="Normalny"/>
    <w:rsid w:val="002D44F6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755">
    <w:name w:val="xl755"/>
    <w:basedOn w:val="Normalny"/>
    <w:rsid w:val="002D4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756">
    <w:name w:val="xl756"/>
    <w:basedOn w:val="Normalny"/>
    <w:rsid w:val="002D44F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757">
    <w:name w:val="xl757"/>
    <w:basedOn w:val="Normalny"/>
    <w:rsid w:val="002D44F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758">
    <w:name w:val="xl758"/>
    <w:basedOn w:val="Normalny"/>
    <w:rsid w:val="002D4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759">
    <w:name w:val="xl759"/>
    <w:basedOn w:val="Normalny"/>
    <w:rsid w:val="002D4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760">
    <w:name w:val="xl760"/>
    <w:basedOn w:val="Normalny"/>
    <w:rsid w:val="002D4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761">
    <w:name w:val="xl761"/>
    <w:basedOn w:val="Normalny"/>
    <w:rsid w:val="002D4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762">
    <w:name w:val="xl762"/>
    <w:basedOn w:val="Normalny"/>
    <w:rsid w:val="002D4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63">
    <w:name w:val="xl763"/>
    <w:basedOn w:val="Normalny"/>
    <w:rsid w:val="002D4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64">
    <w:name w:val="xl764"/>
    <w:basedOn w:val="Normalny"/>
    <w:rsid w:val="002D4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65">
    <w:name w:val="xl765"/>
    <w:basedOn w:val="Normalny"/>
    <w:rsid w:val="002D4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66">
    <w:name w:val="xl766"/>
    <w:basedOn w:val="Normalny"/>
    <w:rsid w:val="002D4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767">
    <w:name w:val="xl767"/>
    <w:basedOn w:val="Normalny"/>
    <w:rsid w:val="002D4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768">
    <w:name w:val="xl768"/>
    <w:basedOn w:val="Normalny"/>
    <w:rsid w:val="002D4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769">
    <w:name w:val="xl769"/>
    <w:basedOn w:val="Normalny"/>
    <w:rsid w:val="002D4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770">
    <w:name w:val="xl770"/>
    <w:basedOn w:val="Normalny"/>
    <w:rsid w:val="002D4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msonormal0">
    <w:name w:val="msonormal"/>
    <w:basedOn w:val="Normalny"/>
    <w:rsid w:val="002D44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71">
    <w:name w:val="xl771"/>
    <w:basedOn w:val="Normalny"/>
    <w:rsid w:val="002D4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772">
    <w:name w:val="xl772"/>
    <w:basedOn w:val="Normalny"/>
    <w:rsid w:val="002D4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773">
    <w:name w:val="xl773"/>
    <w:basedOn w:val="Normalny"/>
    <w:rsid w:val="002D4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paragraph" w:customStyle="1" w:styleId="xl774">
    <w:name w:val="xl774"/>
    <w:basedOn w:val="Normalny"/>
    <w:rsid w:val="002D4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paragraph" w:customStyle="1" w:styleId="xl775">
    <w:name w:val="xl775"/>
    <w:basedOn w:val="Normalny"/>
    <w:rsid w:val="002D4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font0">
    <w:name w:val="font0"/>
    <w:basedOn w:val="Normalny"/>
    <w:rsid w:val="007C091D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lang w:eastAsia="pl-PL"/>
    </w:rPr>
  </w:style>
  <w:style w:type="paragraph" w:customStyle="1" w:styleId="font5">
    <w:name w:val="font5"/>
    <w:basedOn w:val="Normalny"/>
    <w:rsid w:val="007C09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pl-PL"/>
    </w:rPr>
  </w:style>
  <w:style w:type="paragraph" w:customStyle="1" w:styleId="font6">
    <w:name w:val="font6"/>
    <w:basedOn w:val="Normalny"/>
    <w:rsid w:val="007C09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font7">
    <w:name w:val="font7"/>
    <w:basedOn w:val="Normalny"/>
    <w:rsid w:val="007C09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font8">
    <w:name w:val="font8"/>
    <w:basedOn w:val="Normalny"/>
    <w:rsid w:val="007C09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0"/>
      <w:szCs w:val="20"/>
      <w:lang w:eastAsia="pl-PL"/>
    </w:rPr>
  </w:style>
  <w:style w:type="paragraph" w:customStyle="1" w:styleId="font9">
    <w:name w:val="font9"/>
    <w:basedOn w:val="Normalny"/>
    <w:rsid w:val="007C09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pl-PL"/>
    </w:rPr>
  </w:style>
  <w:style w:type="paragraph" w:customStyle="1" w:styleId="font10">
    <w:name w:val="font10"/>
    <w:basedOn w:val="Normalny"/>
    <w:rsid w:val="007C09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customStyle="1" w:styleId="xl65">
    <w:name w:val="xl65"/>
    <w:basedOn w:val="Normalny"/>
    <w:rsid w:val="007C09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66">
    <w:name w:val="xl66"/>
    <w:basedOn w:val="Normalny"/>
    <w:rsid w:val="007C09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67">
    <w:name w:val="xl67"/>
    <w:basedOn w:val="Normalny"/>
    <w:rsid w:val="007C09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68">
    <w:name w:val="xl68"/>
    <w:basedOn w:val="Normalny"/>
    <w:rsid w:val="007C09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69">
    <w:name w:val="xl69"/>
    <w:basedOn w:val="Normalny"/>
    <w:rsid w:val="007C09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70">
    <w:name w:val="xl70"/>
    <w:basedOn w:val="Normalny"/>
    <w:rsid w:val="007C09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71">
    <w:name w:val="xl71"/>
    <w:basedOn w:val="Normalny"/>
    <w:rsid w:val="007C09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72">
    <w:name w:val="xl72"/>
    <w:basedOn w:val="Normalny"/>
    <w:rsid w:val="007C09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73">
    <w:name w:val="xl73"/>
    <w:basedOn w:val="Normalny"/>
    <w:rsid w:val="007C09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74">
    <w:name w:val="xl74"/>
    <w:basedOn w:val="Normalny"/>
    <w:rsid w:val="007C09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75">
    <w:name w:val="xl75"/>
    <w:basedOn w:val="Normalny"/>
    <w:rsid w:val="007C09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76">
    <w:name w:val="xl76"/>
    <w:basedOn w:val="Normalny"/>
    <w:rsid w:val="007C09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77">
    <w:name w:val="xl77"/>
    <w:basedOn w:val="Normalny"/>
    <w:rsid w:val="007C09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78">
    <w:name w:val="xl78"/>
    <w:basedOn w:val="Normalny"/>
    <w:rsid w:val="007C09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79">
    <w:name w:val="xl79"/>
    <w:basedOn w:val="Normalny"/>
    <w:rsid w:val="007C09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80">
    <w:name w:val="xl80"/>
    <w:basedOn w:val="Normalny"/>
    <w:rsid w:val="007C09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81">
    <w:name w:val="xl81"/>
    <w:basedOn w:val="Normalny"/>
    <w:rsid w:val="007C09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82">
    <w:name w:val="xl82"/>
    <w:basedOn w:val="Normalny"/>
    <w:rsid w:val="007C09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83">
    <w:name w:val="xl83"/>
    <w:basedOn w:val="Normalny"/>
    <w:rsid w:val="007C09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84">
    <w:name w:val="xl84"/>
    <w:basedOn w:val="Normalny"/>
    <w:rsid w:val="007C09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85">
    <w:name w:val="xl85"/>
    <w:basedOn w:val="Normalny"/>
    <w:rsid w:val="007C09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86">
    <w:name w:val="xl86"/>
    <w:basedOn w:val="Normalny"/>
    <w:rsid w:val="007C091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87">
    <w:name w:val="xl87"/>
    <w:basedOn w:val="Normalny"/>
    <w:rsid w:val="007C091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88">
    <w:name w:val="xl88"/>
    <w:basedOn w:val="Normalny"/>
    <w:rsid w:val="007C091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89">
    <w:name w:val="xl89"/>
    <w:basedOn w:val="Normalny"/>
    <w:rsid w:val="007C09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90">
    <w:name w:val="xl90"/>
    <w:basedOn w:val="Normalny"/>
    <w:rsid w:val="007C09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pl-PL"/>
    </w:rPr>
  </w:style>
  <w:style w:type="paragraph" w:customStyle="1" w:styleId="xl91">
    <w:name w:val="xl91"/>
    <w:basedOn w:val="Normalny"/>
    <w:rsid w:val="007C091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92">
    <w:name w:val="xl92"/>
    <w:basedOn w:val="Normalny"/>
    <w:rsid w:val="007C091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93">
    <w:name w:val="xl93"/>
    <w:basedOn w:val="Normalny"/>
    <w:rsid w:val="007C091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94">
    <w:name w:val="xl94"/>
    <w:basedOn w:val="Normalny"/>
    <w:rsid w:val="007C09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95">
    <w:name w:val="xl95"/>
    <w:basedOn w:val="Normalny"/>
    <w:rsid w:val="007C09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96">
    <w:name w:val="xl96"/>
    <w:basedOn w:val="Normalny"/>
    <w:rsid w:val="007C09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97">
    <w:name w:val="xl97"/>
    <w:basedOn w:val="Normalny"/>
    <w:rsid w:val="007C091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98">
    <w:name w:val="xl98"/>
    <w:basedOn w:val="Normalny"/>
    <w:rsid w:val="007C091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99">
    <w:name w:val="xl99"/>
    <w:basedOn w:val="Normalny"/>
    <w:rsid w:val="007C09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Bezlisty2">
    <w:name w:val="Bez listy2"/>
    <w:next w:val="Bezlisty"/>
    <w:uiPriority w:val="99"/>
    <w:semiHidden/>
    <w:unhideWhenUsed/>
    <w:rsid w:val="00F76E6D"/>
  </w:style>
  <w:style w:type="paragraph" w:customStyle="1" w:styleId="xl64">
    <w:name w:val="xl64"/>
    <w:basedOn w:val="Normalny"/>
    <w:rsid w:val="00D90B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00">
    <w:name w:val="xl100"/>
    <w:basedOn w:val="Normalny"/>
    <w:rsid w:val="00D90B7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01">
    <w:name w:val="xl101"/>
    <w:basedOn w:val="Normalny"/>
    <w:rsid w:val="00D90B7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02">
    <w:name w:val="xl102"/>
    <w:basedOn w:val="Normalny"/>
    <w:rsid w:val="00D90B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03">
    <w:name w:val="xl103"/>
    <w:basedOn w:val="Normalny"/>
    <w:rsid w:val="00D90B7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04">
    <w:name w:val="xl104"/>
    <w:basedOn w:val="Normalny"/>
    <w:rsid w:val="00D90B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05">
    <w:name w:val="xl105"/>
    <w:basedOn w:val="Normalny"/>
    <w:rsid w:val="00D90B7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06">
    <w:name w:val="xl106"/>
    <w:basedOn w:val="Normalny"/>
    <w:rsid w:val="00D90B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07">
    <w:name w:val="xl107"/>
    <w:basedOn w:val="Normalny"/>
    <w:rsid w:val="00D90B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08">
    <w:name w:val="xl108"/>
    <w:basedOn w:val="Normalny"/>
    <w:rsid w:val="00D90B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xl109">
    <w:name w:val="xl109"/>
    <w:basedOn w:val="Normalny"/>
    <w:rsid w:val="00D90B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10">
    <w:name w:val="xl110"/>
    <w:basedOn w:val="Normalny"/>
    <w:rsid w:val="00D90B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11">
    <w:name w:val="xl111"/>
    <w:basedOn w:val="Normalny"/>
    <w:rsid w:val="00D90B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xl112">
    <w:name w:val="xl112"/>
    <w:basedOn w:val="Normalny"/>
    <w:rsid w:val="00D90B7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13">
    <w:name w:val="xl113"/>
    <w:basedOn w:val="Normalny"/>
    <w:rsid w:val="00D90B7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xl114">
    <w:name w:val="xl114"/>
    <w:basedOn w:val="Normalny"/>
    <w:rsid w:val="00D90B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pl-PL"/>
    </w:rPr>
  </w:style>
  <w:style w:type="paragraph" w:customStyle="1" w:styleId="xl115">
    <w:name w:val="xl115"/>
    <w:basedOn w:val="Normalny"/>
    <w:rsid w:val="00D90B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xl116">
    <w:name w:val="xl116"/>
    <w:basedOn w:val="Normalny"/>
    <w:rsid w:val="00D90B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17">
    <w:name w:val="xl117"/>
    <w:basedOn w:val="Normalny"/>
    <w:rsid w:val="00D90B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118">
    <w:name w:val="xl118"/>
    <w:basedOn w:val="Normalny"/>
    <w:rsid w:val="00D90B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19">
    <w:name w:val="xl119"/>
    <w:basedOn w:val="Normalny"/>
    <w:rsid w:val="00D90B7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20">
    <w:name w:val="xl120"/>
    <w:basedOn w:val="Normalny"/>
    <w:rsid w:val="00D90B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21">
    <w:name w:val="xl121"/>
    <w:basedOn w:val="Normalny"/>
    <w:rsid w:val="00D90B7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22">
    <w:name w:val="xl122"/>
    <w:basedOn w:val="Normalny"/>
    <w:rsid w:val="00D90B7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xl123">
    <w:name w:val="xl123"/>
    <w:basedOn w:val="Normalny"/>
    <w:rsid w:val="00D90B7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24">
    <w:name w:val="xl124"/>
    <w:basedOn w:val="Normalny"/>
    <w:rsid w:val="00D90B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25">
    <w:name w:val="xl125"/>
    <w:basedOn w:val="Normalny"/>
    <w:rsid w:val="00D90B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26">
    <w:name w:val="xl126"/>
    <w:basedOn w:val="Normalny"/>
    <w:rsid w:val="00D90B7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27">
    <w:name w:val="xl127"/>
    <w:basedOn w:val="Normalny"/>
    <w:rsid w:val="00D90B75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28">
    <w:name w:val="xl128"/>
    <w:basedOn w:val="Normalny"/>
    <w:rsid w:val="00D90B7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29">
    <w:name w:val="xl129"/>
    <w:basedOn w:val="Normalny"/>
    <w:rsid w:val="00D90B7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30">
    <w:name w:val="xl130"/>
    <w:basedOn w:val="Normalny"/>
    <w:rsid w:val="00D90B75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xl131">
    <w:name w:val="xl131"/>
    <w:basedOn w:val="Normalny"/>
    <w:rsid w:val="00D90B7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xl132">
    <w:name w:val="xl132"/>
    <w:basedOn w:val="Normalny"/>
    <w:rsid w:val="00D90B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xl133">
    <w:name w:val="xl133"/>
    <w:basedOn w:val="Normalny"/>
    <w:rsid w:val="00D90B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34">
    <w:name w:val="xl134"/>
    <w:basedOn w:val="Normalny"/>
    <w:rsid w:val="00D90B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35">
    <w:name w:val="xl135"/>
    <w:basedOn w:val="Normalny"/>
    <w:rsid w:val="00D90B7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36">
    <w:name w:val="xl136"/>
    <w:basedOn w:val="Normalny"/>
    <w:rsid w:val="00D90B7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37">
    <w:name w:val="xl137"/>
    <w:basedOn w:val="Normalny"/>
    <w:rsid w:val="00D90B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38">
    <w:name w:val="xl138"/>
    <w:basedOn w:val="Normalny"/>
    <w:rsid w:val="00D90B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39">
    <w:name w:val="xl139"/>
    <w:basedOn w:val="Normalny"/>
    <w:rsid w:val="00D90B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xl140">
    <w:name w:val="xl140"/>
    <w:basedOn w:val="Normalny"/>
    <w:rsid w:val="00D90B7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41">
    <w:name w:val="xl141"/>
    <w:basedOn w:val="Normalny"/>
    <w:rsid w:val="00D90B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xl142">
    <w:name w:val="xl142"/>
    <w:basedOn w:val="Normalny"/>
    <w:rsid w:val="00D90B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xl143">
    <w:name w:val="xl143"/>
    <w:basedOn w:val="Normalny"/>
    <w:rsid w:val="00D90B7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44">
    <w:name w:val="xl144"/>
    <w:basedOn w:val="Normalny"/>
    <w:rsid w:val="00D90B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45">
    <w:name w:val="xl145"/>
    <w:basedOn w:val="Normalny"/>
    <w:rsid w:val="00D90B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xl146">
    <w:name w:val="xl146"/>
    <w:basedOn w:val="Normalny"/>
    <w:rsid w:val="00D90B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47">
    <w:name w:val="xl147"/>
    <w:basedOn w:val="Normalny"/>
    <w:rsid w:val="00D90B7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xl148">
    <w:name w:val="xl148"/>
    <w:basedOn w:val="Normalny"/>
    <w:rsid w:val="00D90B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pl-PL"/>
    </w:rPr>
  </w:style>
  <w:style w:type="paragraph" w:customStyle="1" w:styleId="xl149">
    <w:name w:val="xl149"/>
    <w:basedOn w:val="Normalny"/>
    <w:rsid w:val="00D90B7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50">
    <w:name w:val="xl150"/>
    <w:basedOn w:val="Normalny"/>
    <w:rsid w:val="00D90B7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xl151">
    <w:name w:val="xl151"/>
    <w:basedOn w:val="Normalny"/>
    <w:rsid w:val="00D90B75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52">
    <w:name w:val="xl152"/>
    <w:basedOn w:val="Normalny"/>
    <w:rsid w:val="00D90B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pl-PL"/>
    </w:rPr>
  </w:style>
  <w:style w:type="paragraph" w:customStyle="1" w:styleId="xl153">
    <w:name w:val="xl153"/>
    <w:basedOn w:val="Normalny"/>
    <w:rsid w:val="00D90B75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xl154">
    <w:name w:val="xl154"/>
    <w:basedOn w:val="Normalny"/>
    <w:rsid w:val="00D90B7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xl155">
    <w:name w:val="xl155"/>
    <w:basedOn w:val="Normalny"/>
    <w:rsid w:val="00D90B75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156">
    <w:name w:val="xl156"/>
    <w:basedOn w:val="Normalny"/>
    <w:rsid w:val="00D90B7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u w:val="single"/>
      <w:lang w:eastAsia="pl-PL"/>
    </w:rPr>
  </w:style>
  <w:style w:type="paragraph" w:customStyle="1" w:styleId="xl157">
    <w:name w:val="xl157"/>
    <w:basedOn w:val="Normalny"/>
    <w:rsid w:val="00D90B7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58">
    <w:name w:val="xl158"/>
    <w:basedOn w:val="Normalny"/>
    <w:rsid w:val="00D90B7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xl159">
    <w:name w:val="xl159"/>
    <w:basedOn w:val="Normalny"/>
    <w:rsid w:val="00D90B7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xl160">
    <w:name w:val="xl160"/>
    <w:basedOn w:val="Normalny"/>
    <w:rsid w:val="00D90B7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xl161">
    <w:name w:val="xl161"/>
    <w:basedOn w:val="Normalny"/>
    <w:rsid w:val="00D90B7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62">
    <w:name w:val="xl162"/>
    <w:basedOn w:val="Normalny"/>
    <w:rsid w:val="00D90B7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63">
    <w:name w:val="xl163"/>
    <w:basedOn w:val="Normalny"/>
    <w:rsid w:val="00D90B7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64">
    <w:name w:val="xl164"/>
    <w:basedOn w:val="Normalny"/>
    <w:rsid w:val="00D90B7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65">
    <w:name w:val="xl165"/>
    <w:basedOn w:val="Normalny"/>
    <w:rsid w:val="00D90B7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xl166">
    <w:name w:val="xl166"/>
    <w:basedOn w:val="Normalny"/>
    <w:rsid w:val="00D90B7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xl167">
    <w:name w:val="xl167"/>
    <w:basedOn w:val="Normalny"/>
    <w:rsid w:val="00D90B7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xl168">
    <w:name w:val="xl168"/>
    <w:basedOn w:val="Normalny"/>
    <w:rsid w:val="00D90B7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xl169">
    <w:name w:val="xl169"/>
    <w:basedOn w:val="Normalny"/>
    <w:rsid w:val="00D90B7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xl170">
    <w:name w:val="xl170"/>
    <w:basedOn w:val="Normalny"/>
    <w:rsid w:val="00D90B75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71">
    <w:name w:val="xl171"/>
    <w:basedOn w:val="Normalny"/>
    <w:rsid w:val="00D90B75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72">
    <w:name w:val="xl172"/>
    <w:basedOn w:val="Normalny"/>
    <w:rsid w:val="00D90B7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73">
    <w:name w:val="xl173"/>
    <w:basedOn w:val="Normalny"/>
    <w:rsid w:val="00D90B7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customStyle="1" w:styleId="xl174">
    <w:name w:val="xl174"/>
    <w:basedOn w:val="Normalny"/>
    <w:rsid w:val="00D90B7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75">
    <w:name w:val="xl175"/>
    <w:basedOn w:val="Normalny"/>
    <w:rsid w:val="00D90B7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76">
    <w:name w:val="xl176"/>
    <w:basedOn w:val="Normalny"/>
    <w:rsid w:val="00D90B7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Bezlisty3">
    <w:name w:val="Bez listy3"/>
    <w:next w:val="Bezlisty"/>
    <w:uiPriority w:val="99"/>
    <w:semiHidden/>
    <w:unhideWhenUsed/>
    <w:rsid w:val="00535E3D"/>
  </w:style>
  <w:style w:type="paragraph" w:customStyle="1" w:styleId="xl63">
    <w:name w:val="xl63"/>
    <w:basedOn w:val="Normalny"/>
    <w:rsid w:val="00273E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numbering" w:customStyle="1" w:styleId="Bezlisty4">
    <w:name w:val="Bez listy4"/>
    <w:next w:val="Bezlisty"/>
    <w:uiPriority w:val="99"/>
    <w:semiHidden/>
    <w:unhideWhenUsed/>
    <w:rsid w:val="007E55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63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5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3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5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4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4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8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6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9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0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0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4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9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0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2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0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1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3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1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4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2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1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1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7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0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6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1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6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4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7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1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3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1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5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4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6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5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9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9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8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9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6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773110-7924-435A-9D3F-BA1109B3F8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1123</TotalTime>
  <Pages>27</Pages>
  <Words>5037</Words>
  <Characters>30228</Characters>
  <Application>Microsoft Office Word</Application>
  <DocSecurity>0</DocSecurity>
  <Lines>251</Lines>
  <Paragraphs>70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Patrycja Mrożek-Kruk</dc:creator>
  <cp:keywords/>
  <dc:description/>
  <cp:lastModifiedBy>Agnieszka Stanisławska</cp:lastModifiedBy>
  <cp:revision>81</cp:revision>
  <cp:lastPrinted>2023-12-19T13:01:00Z</cp:lastPrinted>
  <dcterms:created xsi:type="dcterms:W3CDTF">2023-03-15T07:41:00Z</dcterms:created>
  <dcterms:modified xsi:type="dcterms:W3CDTF">2024-03-20T10:24:00Z</dcterms:modified>
</cp:coreProperties>
</file>